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2E1D" w:rsidRPr="00EA0695" w:rsidRDefault="00BD2E1D">
      <w:pPr>
        <w:jc w:val="left"/>
        <w:rPr>
          <w:sz w:val="24"/>
          <w:szCs w:val="24"/>
        </w:rPr>
      </w:pPr>
      <w:r w:rsidRPr="00EA0695">
        <w:rPr>
          <w:sz w:val="24"/>
          <w:szCs w:val="24"/>
        </w:rPr>
        <w:tab/>
      </w:r>
      <w:r w:rsidRPr="00EA0695">
        <w:rPr>
          <w:sz w:val="24"/>
          <w:szCs w:val="24"/>
        </w:rPr>
        <w:tab/>
      </w:r>
      <w:r w:rsidRPr="00EA0695">
        <w:rPr>
          <w:sz w:val="24"/>
          <w:szCs w:val="24"/>
        </w:rPr>
        <w:tab/>
      </w:r>
    </w:p>
    <w:p w:rsidR="00BD2E1D" w:rsidRPr="00EA0695" w:rsidRDefault="00BD2E1D">
      <w:pPr>
        <w:jc w:val="left"/>
        <w:rPr>
          <w:sz w:val="24"/>
          <w:szCs w:val="24"/>
        </w:rPr>
      </w:pPr>
    </w:p>
    <w:p w:rsidR="00ED124C" w:rsidRPr="001230B0" w:rsidRDefault="00194512" w:rsidP="00EA0775">
      <w:pPr>
        <w:jc w:val="center"/>
        <w:rPr>
          <w:smallCaps/>
          <w:sz w:val="36"/>
          <w:szCs w:val="24"/>
        </w:rPr>
      </w:pPr>
      <w:r w:rsidRPr="001230B0">
        <w:rPr>
          <w:smallCaps/>
          <w:sz w:val="36"/>
          <w:szCs w:val="24"/>
        </w:rPr>
        <w:t>Curriculum Vitae</w:t>
      </w:r>
    </w:p>
    <w:p w:rsidR="00194512" w:rsidRPr="001230B0" w:rsidRDefault="00194512" w:rsidP="00EA0775">
      <w:pPr>
        <w:jc w:val="center"/>
        <w:rPr>
          <w:smallCaps/>
          <w:sz w:val="36"/>
          <w:szCs w:val="24"/>
        </w:rPr>
      </w:pPr>
    </w:p>
    <w:p w:rsidR="00BD2E1D" w:rsidRPr="001230B0" w:rsidRDefault="00687566" w:rsidP="00EA0775">
      <w:pPr>
        <w:jc w:val="center"/>
        <w:rPr>
          <w:smallCaps/>
          <w:sz w:val="36"/>
          <w:szCs w:val="24"/>
        </w:rPr>
      </w:pPr>
      <w:r w:rsidRPr="001230B0">
        <w:rPr>
          <w:smallCaps/>
          <w:sz w:val="36"/>
          <w:szCs w:val="24"/>
        </w:rPr>
        <w:t>Jin Hwan Kim</w:t>
      </w:r>
      <w:r w:rsidR="00521BBE" w:rsidRPr="001230B0">
        <w:rPr>
          <w:smallCaps/>
          <w:sz w:val="36"/>
          <w:szCs w:val="24"/>
        </w:rPr>
        <w:t xml:space="preserve">, PharmD, </w:t>
      </w:r>
      <w:r w:rsidR="001230B0" w:rsidRPr="001230B0">
        <w:rPr>
          <w:smallCaps/>
          <w:sz w:val="36"/>
          <w:szCs w:val="24"/>
        </w:rPr>
        <w:t>Maj</w:t>
      </w:r>
      <w:r w:rsidR="00521BBE" w:rsidRPr="001230B0">
        <w:rPr>
          <w:smallCaps/>
          <w:sz w:val="36"/>
          <w:szCs w:val="24"/>
        </w:rPr>
        <w:t>, USAF, BSC</w:t>
      </w:r>
      <w:r w:rsidR="001230B0" w:rsidRPr="001230B0">
        <w:rPr>
          <w:smallCaps/>
          <w:sz w:val="36"/>
          <w:szCs w:val="24"/>
        </w:rPr>
        <w:t>, PharmD</w:t>
      </w:r>
    </w:p>
    <w:p w:rsidR="00521BBE" w:rsidRPr="001230B0" w:rsidRDefault="00521BBE" w:rsidP="00EA0775">
      <w:pPr>
        <w:jc w:val="center"/>
        <w:rPr>
          <w:smallCaps/>
          <w:sz w:val="40"/>
          <w:szCs w:val="24"/>
        </w:rPr>
      </w:pPr>
    </w:p>
    <w:p w:rsidR="00521BBE" w:rsidRPr="001230B0" w:rsidRDefault="001230B0" w:rsidP="00EA0775">
      <w:pPr>
        <w:jc w:val="center"/>
        <w:rPr>
          <w:smallCaps/>
          <w:sz w:val="24"/>
          <w:szCs w:val="24"/>
        </w:rPr>
      </w:pPr>
      <w:r w:rsidRPr="001230B0">
        <w:rPr>
          <w:smallCaps/>
          <w:sz w:val="24"/>
          <w:szCs w:val="24"/>
        </w:rPr>
        <w:t>SEPTEMBER 2016</w:t>
      </w:r>
    </w:p>
    <w:p w:rsidR="00BD2E1D" w:rsidRPr="00EA0695" w:rsidRDefault="005E6172">
      <w:pPr>
        <w:jc w:val="left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line id="_x0000_s1027" style="position:absolute;z-index:251656704" from="-687.6pt,10.2pt" to="536.4pt,10.2pt" o:allowincell="f" strokeweight="4.5pt">
            <v:stroke linestyle="thickThin"/>
          </v:line>
        </w:pict>
      </w:r>
    </w:p>
    <w:p w:rsidR="00BD2E1D" w:rsidRPr="00EA0695" w:rsidRDefault="00BD2E1D">
      <w:pPr>
        <w:jc w:val="left"/>
        <w:rPr>
          <w:b/>
          <w:sz w:val="22"/>
          <w:szCs w:val="24"/>
        </w:rPr>
      </w:pPr>
      <w:r w:rsidRPr="00EA0695">
        <w:rPr>
          <w:i/>
          <w:sz w:val="22"/>
          <w:szCs w:val="24"/>
        </w:rPr>
        <w:t>Home Address:</w:t>
      </w:r>
      <w:r w:rsidRPr="00EA0695">
        <w:rPr>
          <w:b/>
          <w:sz w:val="22"/>
          <w:szCs w:val="24"/>
        </w:rPr>
        <w:tab/>
      </w:r>
      <w:r w:rsidRPr="00EA0695">
        <w:rPr>
          <w:b/>
          <w:sz w:val="22"/>
          <w:szCs w:val="24"/>
        </w:rPr>
        <w:tab/>
      </w:r>
      <w:r w:rsidRPr="00EA0695">
        <w:rPr>
          <w:b/>
          <w:sz w:val="22"/>
          <w:szCs w:val="24"/>
        </w:rPr>
        <w:tab/>
      </w:r>
      <w:r w:rsidRPr="00EA0695">
        <w:rPr>
          <w:b/>
          <w:sz w:val="22"/>
          <w:szCs w:val="24"/>
        </w:rPr>
        <w:tab/>
      </w:r>
      <w:r w:rsidRPr="00EA0695">
        <w:rPr>
          <w:b/>
          <w:sz w:val="22"/>
          <w:szCs w:val="24"/>
        </w:rPr>
        <w:tab/>
      </w:r>
      <w:r w:rsidRPr="00EA0695">
        <w:rPr>
          <w:i/>
          <w:sz w:val="22"/>
          <w:szCs w:val="24"/>
        </w:rPr>
        <w:t>Work Address:</w:t>
      </w:r>
    </w:p>
    <w:p w:rsidR="00BD2E1D" w:rsidRPr="00EA0695" w:rsidRDefault="001B6BC2">
      <w:pPr>
        <w:jc w:val="left"/>
        <w:rPr>
          <w:sz w:val="22"/>
          <w:szCs w:val="24"/>
        </w:rPr>
      </w:pPr>
      <w:r>
        <w:rPr>
          <w:sz w:val="22"/>
          <w:szCs w:val="24"/>
        </w:rPr>
        <w:t>10522 Black Pine LN</w:t>
      </w:r>
      <w:r w:rsidR="00BD2E1D" w:rsidRPr="00EA0695">
        <w:rPr>
          <w:sz w:val="22"/>
          <w:szCs w:val="24"/>
        </w:rPr>
        <w:tab/>
      </w:r>
      <w:r w:rsidR="00BD2E1D" w:rsidRPr="00EA0695">
        <w:rPr>
          <w:sz w:val="22"/>
          <w:szCs w:val="24"/>
        </w:rPr>
        <w:tab/>
      </w:r>
      <w:r w:rsidR="0094721A">
        <w:rPr>
          <w:sz w:val="22"/>
          <w:szCs w:val="24"/>
        </w:rPr>
        <w:tab/>
      </w:r>
      <w:r w:rsidR="0094721A">
        <w:rPr>
          <w:sz w:val="22"/>
          <w:szCs w:val="24"/>
        </w:rPr>
        <w:tab/>
        <w:t xml:space="preserve"> </w:t>
      </w:r>
      <w:r>
        <w:rPr>
          <w:sz w:val="22"/>
          <w:szCs w:val="24"/>
        </w:rPr>
        <w:t>1060 W. Perimeter Rd</w:t>
      </w:r>
    </w:p>
    <w:p w:rsidR="00C328D5" w:rsidRPr="00EA0695" w:rsidRDefault="001B6BC2">
      <w:pPr>
        <w:jc w:val="left"/>
        <w:rPr>
          <w:sz w:val="22"/>
          <w:szCs w:val="24"/>
        </w:rPr>
      </w:pPr>
      <w:r>
        <w:rPr>
          <w:sz w:val="22"/>
          <w:szCs w:val="24"/>
        </w:rPr>
        <w:t>Waldorf, Maryland 20603</w:t>
      </w:r>
      <w:r w:rsidR="00C328D5" w:rsidRPr="00EA0695">
        <w:rPr>
          <w:sz w:val="22"/>
          <w:szCs w:val="24"/>
        </w:rPr>
        <w:tab/>
      </w:r>
      <w:r w:rsidR="00C328D5" w:rsidRPr="00EA0695">
        <w:rPr>
          <w:sz w:val="22"/>
          <w:szCs w:val="24"/>
        </w:rPr>
        <w:tab/>
      </w:r>
      <w:r w:rsidR="00C328D5" w:rsidRPr="00EA0695">
        <w:rPr>
          <w:sz w:val="22"/>
          <w:szCs w:val="24"/>
        </w:rPr>
        <w:tab/>
      </w:r>
      <w:r w:rsidR="00C328D5" w:rsidRPr="00EA0695">
        <w:rPr>
          <w:sz w:val="22"/>
          <w:szCs w:val="24"/>
        </w:rPr>
        <w:tab/>
      </w:r>
      <w:r>
        <w:rPr>
          <w:sz w:val="22"/>
          <w:szCs w:val="24"/>
        </w:rPr>
        <w:t>Andrews AFB, Maryland 20762</w:t>
      </w:r>
    </w:p>
    <w:p w:rsidR="00BD2E1D" w:rsidRPr="00EA0695" w:rsidRDefault="00687566">
      <w:pPr>
        <w:jc w:val="left"/>
        <w:rPr>
          <w:sz w:val="22"/>
          <w:szCs w:val="24"/>
        </w:rPr>
      </w:pPr>
      <w:r w:rsidRPr="00EA0695">
        <w:rPr>
          <w:sz w:val="22"/>
          <w:szCs w:val="24"/>
        </w:rPr>
        <w:t>Phone:  (302) 345-6271</w:t>
      </w:r>
      <w:r w:rsidRPr="00EA0695">
        <w:rPr>
          <w:sz w:val="22"/>
          <w:szCs w:val="24"/>
        </w:rPr>
        <w:tab/>
      </w:r>
      <w:r w:rsidRPr="00EA0695">
        <w:rPr>
          <w:sz w:val="22"/>
          <w:szCs w:val="24"/>
        </w:rPr>
        <w:tab/>
      </w:r>
      <w:r w:rsidRPr="00EA0695">
        <w:rPr>
          <w:sz w:val="22"/>
          <w:szCs w:val="24"/>
        </w:rPr>
        <w:tab/>
      </w:r>
      <w:r w:rsidRPr="00EA0695">
        <w:rPr>
          <w:sz w:val="22"/>
          <w:szCs w:val="24"/>
        </w:rPr>
        <w:tab/>
        <w:t>Phone: (</w:t>
      </w:r>
      <w:r w:rsidR="001B6BC2">
        <w:rPr>
          <w:sz w:val="22"/>
          <w:szCs w:val="24"/>
        </w:rPr>
        <w:t>240)612-2114</w:t>
      </w:r>
    </w:p>
    <w:p w:rsidR="00BD2E1D" w:rsidRPr="00EA0695" w:rsidRDefault="00C328D5" w:rsidP="00687566">
      <w:pPr>
        <w:jc w:val="left"/>
        <w:rPr>
          <w:sz w:val="22"/>
          <w:szCs w:val="24"/>
        </w:rPr>
      </w:pPr>
      <w:r w:rsidRPr="00EA0695">
        <w:rPr>
          <w:sz w:val="22"/>
          <w:szCs w:val="24"/>
        </w:rPr>
        <w:t xml:space="preserve">Email:  </w:t>
      </w:r>
      <w:r w:rsidR="00687566" w:rsidRPr="00EA0695">
        <w:rPr>
          <w:sz w:val="22"/>
          <w:szCs w:val="24"/>
        </w:rPr>
        <w:t>jhk702@gmail.com</w:t>
      </w:r>
      <w:r w:rsidRPr="00EA0695">
        <w:rPr>
          <w:sz w:val="22"/>
          <w:szCs w:val="24"/>
        </w:rPr>
        <w:tab/>
      </w:r>
      <w:r w:rsidRPr="00EA0695">
        <w:rPr>
          <w:sz w:val="22"/>
          <w:szCs w:val="24"/>
        </w:rPr>
        <w:tab/>
      </w:r>
      <w:r w:rsidRPr="00EA0695">
        <w:rPr>
          <w:sz w:val="22"/>
          <w:szCs w:val="24"/>
        </w:rPr>
        <w:tab/>
      </w:r>
      <w:r w:rsidR="00687566" w:rsidRPr="00EA0695">
        <w:rPr>
          <w:sz w:val="22"/>
          <w:szCs w:val="24"/>
        </w:rPr>
        <w:tab/>
      </w:r>
      <w:r w:rsidR="001B6BC2">
        <w:rPr>
          <w:sz w:val="22"/>
          <w:szCs w:val="24"/>
        </w:rPr>
        <w:t>E-mail: jin.h.kim40.mil@mail.mil</w:t>
      </w:r>
    </w:p>
    <w:p w:rsidR="00BD2E1D" w:rsidRPr="00EA0695" w:rsidRDefault="005E6172">
      <w:pPr>
        <w:jc w:val="left"/>
        <w:rPr>
          <w:sz w:val="24"/>
          <w:szCs w:val="24"/>
        </w:rPr>
      </w:pPr>
      <w:r>
        <w:rPr>
          <w:noProof/>
          <w:sz w:val="24"/>
          <w:szCs w:val="24"/>
          <w:lang w:eastAsia="ko-KR"/>
        </w:rPr>
        <w:pict>
          <v:line id="_x0000_s1029" style="position:absolute;z-index:251658240" from="-671.85pt,4.25pt" to="552.15pt,4.25pt" o:allowincell="f" strokeweight="4.5pt">
            <v:stroke linestyle="thickThin"/>
          </v:line>
        </w:pict>
      </w:r>
    </w:p>
    <w:p w:rsidR="00BD2E1D" w:rsidRPr="00EA0695" w:rsidRDefault="00BD2E1D">
      <w:pPr>
        <w:jc w:val="left"/>
        <w:rPr>
          <w:b/>
          <w:sz w:val="24"/>
          <w:szCs w:val="24"/>
          <w:u w:val="single"/>
        </w:rPr>
      </w:pPr>
    </w:p>
    <w:p w:rsidR="0074083B" w:rsidRDefault="0074083B">
      <w:pPr>
        <w:jc w:val="left"/>
        <w:rPr>
          <w:smallCaps/>
          <w:sz w:val="24"/>
          <w:szCs w:val="24"/>
        </w:rPr>
      </w:pPr>
      <w:r>
        <w:rPr>
          <w:b/>
          <w:smallCaps/>
          <w:sz w:val="24"/>
          <w:szCs w:val="24"/>
          <w:u w:val="single"/>
        </w:rPr>
        <w:t>Licensure:</w:t>
      </w:r>
      <w:r w:rsidRPr="0074083B">
        <w:rPr>
          <w:b/>
          <w:smallCaps/>
          <w:sz w:val="24"/>
          <w:szCs w:val="24"/>
        </w:rPr>
        <w:tab/>
      </w:r>
      <w:r>
        <w:rPr>
          <w:smallCaps/>
          <w:sz w:val="24"/>
          <w:szCs w:val="24"/>
        </w:rPr>
        <w:t xml:space="preserve">Delaware </w:t>
      </w:r>
      <w:r w:rsidR="00623E8E">
        <w:rPr>
          <w:smallCaps/>
          <w:sz w:val="24"/>
          <w:szCs w:val="24"/>
        </w:rPr>
        <w:tab/>
      </w:r>
      <w:r>
        <w:rPr>
          <w:smallCaps/>
          <w:sz w:val="24"/>
          <w:szCs w:val="24"/>
        </w:rPr>
        <w:t>A7-0002223</w:t>
      </w:r>
    </w:p>
    <w:p w:rsidR="0074083B" w:rsidRDefault="0074083B">
      <w:pPr>
        <w:jc w:val="left"/>
        <w:rPr>
          <w:b/>
          <w:smallCaps/>
          <w:sz w:val="24"/>
          <w:szCs w:val="24"/>
          <w:u w:val="single"/>
        </w:rPr>
      </w:pPr>
      <w:r>
        <w:rPr>
          <w:smallCaps/>
          <w:sz w:val="24"/>
          <w:szCs w:val="24"/>
        </w:rPr>
        <w:tab/>
      </w:r>
      <w:r>
        <w:rPr>
          <w:smallCaps/>
          <w:sz w:val="24"/>
          <w:szCs w:val="24"/>
        </w:rPr>
        <w:tab/>
      </w:r>
    </w:p>
    <w:p w:rsidR="007768E0" w:rsidRPr="00EA0695" w:rsidRDefault="00687566">
      <w:pPr>
        <w:jc w:val="left"/>
        <w:rPr>
          <w:b/>
          <w:smallCaps/>
          <w:sz w:val="24"/>
          <w:szCs w:val="24"/>
          <w:u w:val="single"/>
        </w:rPr>
      </w:pPr>
      <w:r w:rsidRPr="00EA0695">
        <w:rPr>
          <w:b/>
          <w:smallCaps/>
          <w:sz w:val="24"/>
          <w:szCs w:val="24"/>
          <w:u w:val="single"/>
        </w:rPr>
        <w:t>Education</w:t>
      </w:r>
    </w:p>
    <w:p w:rsidR="007538A9" w:rsidRPr="00EA0695" w:rsidRDefault="007538A9">
      <w:pPr>
        <w:jc w:val="left"/>
        <w:rPr>
          <w:smallCaps/>
          <w:sz w:val="24"/>
          <w:szCs w:val="24"/>
        </w:rPr>
      </w:pPr>
    </w:p>
    <w:p w:rsidR="00C90D25" w:rsidRDefault="00C90D25">
      <w:pPr>
        <w:jc w:val="left"/>
        <w:rPr>
          <w:smallCaps/>
          <w:sz w:val="24"/>
          <w:szCs w:val="24"/>
        </w:rPr>
      </w:pPr>
      <w:r>
        <w:rPr>
          <w:b/>
          <w:smallCaps/>
          <w:sz w:val="24"/>
          <w:szCs w:val="24"/>
        </w:rPr>
        <w:t>USAF Air Command and Staff College (</w:t>
      </w:r>
      <w:r w:rsidRPr="00EA0695">
        <w:rPr>
          <w:smallCaps/>
          <w:sz w:val="24"/>
          <w:szCs w:val="24"/>
        </w:rPr>
        <w:t>J</w:t>
      </w:r>
      <w:r>
        <w:rPr>
          <w:smallCaps/>
          <w:sz w:val="24"/>
          <w:szCs w:val="24"/>
        </w:rPr>
        <w:t>ul 2015</w:t>
      </w:r>
      <w:r w:rsidRPr="00EA0695">
        <w:rPr>
          <w:smallCaps/>
          <w:sz w:val="24"/>
          <w:szCs w:val="24"/>
        </w:rPr>
        <w:t xml:space="preserve"> – </w:t>
      </w:r>
      <w:r>
        <w:rPr>
          <w:smallCaps/>
          <w:sz w:val="24"/>
          <w:szCs w:val="24"/>
        </w:rPr>
        <w:t>Present)</w:t>
      </w:r>
    </w:p>
    <w:p w:rsidR="00C90D25" w:rsidRDefault="00C90D25" w:rsidP="00C90D25">
      <w:pPr>
        <w:jc w:val="left"/>
        <w:rPr>
          <w:sz w:val="24"/>
          <w:szCs w:val="24"/>
        </w:rPr>
      </w:pPr>
      <w:r w:rsidRPr="00EA0695">
        <w:rPr>
          <w:sz w:val="24"/>
          <w:szCs w:val="24"/>
        </w:rPr>
        <w:t xml:space="preserve">Air University </w:t>
      </w:r>
      <w:r>
        <w:rPr>
          <w:sz w:val="24"/>
          <w:szCs w:val="24"/>
        </w:rPr>
        <w:t xml:space="preserve">Correspondence Course, Maxwell AFB, </w:t>
      </w:r>
      <w:r w:rsidRPr="00EA0695">
        <w:rPr>
          <w:sz w:val="24"/>
          <w:szCs w:val="24"/>
        </w:rPr>
        <w:t>Alabama</w:t>
      </w:r>
      <w:r>
        <w:rPr>
          <w:sz w:val="24"/>
          <w:szCs w:val="24"/>
        </w:rPr>
        <w:t xml:space="preserve">. </w:t>
      </w:r>
    </w:p>
    <w:p w:rsidR="00C90D25" w:rsidRPr="00EA0695" w:rsidRDefault="00FF0B8C" w:rsidP="00C90D25">
      <w:pPr>
        <w:jc w:val="left"/>
        <w:rPr>
          <w:smallCaps/>
          <w:sz w:val="24"/>
          <w:szCs w:val="24"/>
        </w:rPr>
      </w:pPr>
      <w:r>
        <w:rPr>
          <w:sz w:val="24"/>
          <w:szCs w:val="24"/>
        </w:rPr>
        <w:t>Professional</w:t>
      </w:r>
      <w:r w:rsidR="00C90D25">
        <w:rPr>
          <w:sz w:val="24"/>
          <w:szCs w:val="24"/>
        </w:rPr>
        <w:t xml:space="preserve"> field grade officer military education course designed to </w:t>
      </w:r>
      <w:r w:rsidR="00C90D25" w:rsidRPr="00C90D25">
        <w:rPr>
          <w:sz w:val="24"/>
          <w:szCs w:val="24"/>
        </w:rPr>
        <w:t xml:space="preserve">build critical thinking skills </w:t>
      </w:r>
      <w:r w:rsidR="00E317E5">
        <w:rPr>
          <w:sz w:val="24"/>
          <w:szCs w:val="24"/>
        </w:rPr>
        <w:t xml:space="preserve">and leadership </w:t>
      </w:r>
      <w:r w:rsidR="00C90D25" w:rsidRPr="00C90D25">
        <w:rPr>
          <w:sz w:val="24"/>
          <w:szCs w:val="24"/>
        </w:rPr>
        <w:t>through online, peer-to-peer and faculty interaction</w:t>
      </w:r>
      <w:r w:rsidR="00D87DC1">
        <w:rPr>
          <w:sz w:val="24"/>
          <w:szCs w:val="24"/>
        </w:rPr>
        <w:t>.</w:t>
      </w:r>
    </w:p>
    <w:p w:rsidR="00C90D25" w:rsidRDefault="00C90D25">
      <w:pPr>
        <w:jc w:val="left"/>
        <w:rPr>
          <w:b/>
          <w:smallCaps/>
          <w:sz w:val="24"/>
          <w:szCs w:val="24"/>
        </w:rPr>
      </w:pPr>
    </w:p>
    <w:p w:rsidR="00E12A84" w:rsidRPr="009435FA" w:rsidRDefault="0078214D">
      <w:pPr>
        <w:jc w:val="left"/>
        <w:rPr>
          <w:smallCaps/>
          <w:sz w:val="24"/>
          <w:szCs w:val="24"/>
        </w:rPr>
      </w:pPr>
      <w:r w:rsidRPr="0078214D">
        <w:rPr>
          <w:b/>
          <w:smallCaps/>
          <w:sz w:val="24"/>
          <w:szCs w:val="24"/>
        </w:rPr>
        <w:t xml:space="preserve">USAF </w:t>
      </w:r>
      <w:r>
        <w:rPr>
          <w:b/>
          <w:sz w:val="24"/>
          <w:szCs w:val="24"/>
        </w:rPr>
        <w:t xml:space="preserve">Biomedical Officer Management </w:t>
      </w:r>
      <w:r w:rsidR="00E12A84" w:rsidRPr="00EA0695">
        <w:rPr>
          <w:b/>
          <w:sz w:val="24"/>
          <w:szCs w:val="24"/>
        </w:rPr>
        <w:t>Orientation</w:t>
      </w:r>
      <w:r w:rsidR="009435FA" w:rsidRPr="009435FA">
        <w:rPr>
          <w:sz w:val="24"/>
          <w:szCs w:val="24"/>
        </w:rPr>
        <w:t>(</w:t>
      </w:r>
      <w:r w:rsidR="009435FA" w:rsidRPr="00EA0695">
        <w:rPr>
          <w:smallCaps/>
          <w:sz w:val="24"/>
          <w:szCs w:val="24"/>
        </w:rPr>
        <w:t>Jan 2012 – Feb 2012</w:t>
      </w:r>
      <w:r w:rsidR="009435FA">
        <w:rPr>
          <w:smallCaps/>
          <w:sz w:val="24"/>
          <w:szCs w:val="24"/>
        </w:rPr>
        <w:t>)</w:t>
      </w:r>
    </w:p>
    <w:p w:rsidR="009435FA" w:rsidRDefault="00E12A84">
      <w:pPr>
        <w:jc w:val="left"/>
        <w:rPr>
          <w:sz w:val="24"/>
          <w:szCs w:val="24"/>
        </w:rPr>
      </w:pPr>
      <w:r w:rsidRPr="00EA0695">
        <w:rPr>
          <w:sz w:val="24"/>
          <w:szCs w:val="24"/>
        </w:rPr>
        <w:t>Fort Sam Houston</w:t>
      </w:r>
      <w:r w:rsidR="00F016A2">
        <w:rPr>
          <w:sz w:val="24"/>
          <w:szCs w:val="24"/>
        </w:rPr>
        <w:t xml:space="preserve">, </w:t>
      </w:r>
      <w:r w:rsidRPr="00EA0695">
        <w:rPr>
          <w:sz w:val="24"/>
          <w:szCs w:val="24"/>
        </w:rPr>
        <w:t>San Antonio, Texas</w:t>
      </w:r>
      <w:r w:rsidR="00F016A2">
        <w:rPr>
          <w:sz w:val="24"/>
          <w:szCs w:val="24"/>
        </w:rPr>
        <w:t>.</w:t>
      </w:r>
    </w:p>
    <w:p w:rsidR="00E12A84" w:rsidRPr="00EA0695" w:rsidRDefault="00F016A2">
      <w:pPr>
        <w:jc w:val="left"/>
        <w:rPr>
          <w:sz w:val="24"/>
          <w:szCs w:val="24"/>
        </w:rPr>
      </w:pPr>
      <w:r>
        <w:rPr>
          <w:sz w:val="24"/>
          <w:szCs w:val="24"/>
        </w:rPr>
        <w:t>Introduction to the military medical system from a managerial perspective with an emphasis of personnel and budgetary management.</w:t>
      </w:r>
    </w:p>
    <w:p w:rsidR="0078214D" w:rsidRDefault="007538A9">
      <w:pPr>
        <w:jc w:val="left"/>
        <w:rPr>
          <w:smallCaps/>
          <w:sz w:val="24"/>
          <w:szCs w:val="24"/>
        </w:rPr>
      </w:pPr>
      <w:r w:rsidRPr="00EA0695">
        <w:rPr>
          <w:smallCaps/>
          <w:sz w:val="24"/>
          <w:szCs w:val="24"/>
        </w:rPr>
        <w:tab/>
      </w:r>
    </w:p>
    <w:p w:rsidR="007538A9" w:rsidRPr="00EA0695" w:rsidRDefault="0078214D">
      <w:pPr>
        <w:jc w:val="left"/>
        <w:rPr>
          <w:b/>
          <w:sz w:val="24"/>
          <w:szCs w:val="24"/>
        </w:rPr>
      </w:pPr>
      <w:r w:rsidRPr="0078214D">
        <w:rPr>
          <w:b/>
          <w:smallCaps/>
          <w:sz w:val="24"/>
          <w:szCs w:val="24"/>
        </w:rPr>
        <w:t xml:space="preserve">USAF </w:t>
      </w:r>
      <w:r w:rsidR="00687566" w:rsidRPr="00EA0695">
        <w:rPr>
          <w:b/>
          <w:sz w:val="24"/>
          <w:szCs w:val="24"/>
        </w:rPr>
        <w:t>Squadron Officer School</w:t>
      </w:r>
      <w:r w:rsidR="00773923" w:rsidRPr="00773923">
        <w:rPr>
          <w:sz w:val="24"/>
          <w:szCs w:val="24"/>
        </w:rPr>
        <w:t>(</w:t>
      </w:r>
      <w:r w:rsidR="00773923" w:rsidRPr="00EA0695">
        <w:rPr>
          <w:smallCaps/>
          <w:sz w:val="24"/>
          <w:szCs w:val="24"/>
        </w:rPr>
        <w:t>Nov 2010 – May 2011</w:t>
      </w:r>
      <w:r w:rsidR="00773923">
        <w:rPr>
          <w:smallCaps/>
          <w:sz w:val="24"/>
          <w:szCs w:val="24"/>
        </w:rPr>
        <w:t>)</w:t>
      </w:r>
    </w:p>
    <w:p w:rsidR="007538A9" w:rsidRPr="00EA0695" w:rsidRDefault="00687566" w:rsidP="007538A9">
      <w:pPr>
        <w:jc w:val="left"/>
        <w:rPr>
          <w:smallCaps/>
          <w:sz w:val="24"/>
          <w:szCs w:val="24"/>
        </w:rPr>
      </w:pPr>
      <w:r w:rsidRPr="00EA0695">
        <w:rPr>
          <w:sz w:val="24"/>
          <w:szCs w:val="24"/>
        </w:rPr>
        <w:t xml:space="preserve">Air University </w:t>
      </w:r>
      <w:r w:rsidR="0078214D">
        <w:rPr>
          <w:sz w:val="24"/>
          <w:szCs w:val="24"/>
        </w:rPr>
        <w:t xml:space="preserve">Correspondence Course, </w:t>
      </w:r>
      <w:r w:rsidR="00F016A2">
        <w:rPr>
          <w:sz w:val="24"/>
          <w:szCs w:val="24"/>
        </w:rPr>
        <w:t xml:space="preserve">Maxwell AFB, </w:t>
      </w:r>
      <w:r w:rsidRPr="00EA0695">
        <w:rPr>
          <w:sz w:val="24"/>
          <w:szCs w:val="24"/>
        </w:rPr>
        <w:t>Alabama</w:t>
      </w:r>
      <w:r w:rsidR="00F016A2">
        <w:rPr>
          <w:sz w:val="24"/>
          <w:szCs w:val="24"/>
        </w:rPr>
        <w:t>. Comprehensive midlevel managers course for junior officers stressing efficient use of resources and manpower in global contexts.</w:t>
      </w:r>
    </w:p>
    <w:p w:rsidR="0078214D" w:rsidRDefault="00296AF2" w:rsidP="00687566">
      <w:pPr>
        <w:jc w:val="left"/>
        <w:rPr>
          <w:sz w:val="24"/>
          <w:szCs w:val="24"/>
        </w:rPr>
      </w:pPr>
      <w:r w:rsidRPr="00EA0695">
        <w:rPr>
          <w:sz w:val="24"/>
          <w:szCs w:val="24"/>
        </w:rPr>
        <w:tab/>
      </w:r>
    </w:p>
    <w:p w:rsidR="00296AF2" w:rsidRDefault="0078214D" w:rsidP="00687566">
      <w:pPr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USAF </w:t>
      </w:r>
      <w:r w:rsidR="000C6C86">
        <w:rPr>
          <w:b/>
          <w:sz w:val="24"/>
          <w:szCs w:val="24"/>
        </w:rPr>
        <w:t xml:space="preserve">Officer Training School </w:t>
      </w:r>
      <w:r w:rsidR="00773923" w:rsidRPr="000C6C86">
        <w:rPr>
          <w:sz w:val="24"/>
          <w:szCs w:val="24"/>
        </w:rPr>
        <w:t>(</w:t>
      </w:r>
      <w:r w:rsidR="00773923" w:rsidRPr="00EA0695">
        <w:rPr>
          <w:sz w:val="24"/>
          <w:szCs w:val="24"/>
        </w:rPr>
        <w:t>Jun</w:t>
      </w:r>
      <w:r w:rsidR="000C6C86">
        <w:rPr>
          <w:sz w:val="24"/>
          <w:szCs w:val="24"/>
        </w:rPr>
        <w:t xml:space="preserve"> 2010 - </w:t>
      </w:r>
      <w:r w:rsidR="00773923" w:rsidRPr="00EA0695">
        <w:rPr>
          <w:sz w:val="24"/>
          <w:szCs w:val="24"/>
        </w:rPr>
        <w:t>Aug 2010</w:t>
      </w:r>
      <w:r w:rsidR="00773923">
        <w:rPr>
          <w:sz w:val="24"/>
          <w:szCs w:val="24"/>
        </w:rPr>
        <w:t>)</w:t>
      </w:r>
    </w:p>
    <w:p w:rsidR="00713CC9" w:rsidRDefault="009435FA">
      <w:pPr>
        <w:jc w:val="left"/>
        <w:rPr>
          <w:sz w:val="24"/>
          <w:szCs w:val="24"/>
        </w:rPr>
      </w:pPr>
      <w:r>
        <w:rPr>
          <w:sz w:val="24"/>
          <w:szCs w:val="24"/>
        </w:rPr>
        <w:t>301</w:t>
      </w:r>
      <w:r w:rsidRPr="009435FA">
        <w:rPr>
          <w:sz w:val="24"/>
          <w:szCs w:val="24"/>
          <w:vertAlign w:val="superscript"/>
        </w:rPr>
        <w:t>st</w:t>
      </w:r>
      <w:r>
        <w:rPr>
          <w:sz w:val="24"/>
          <w:szCs w:val="24"/>
        </w:rPr>
        <w:t xml:space="preserve"> Officer Training Squadron, Maxwell AFB, AL.</w:t>
      </w:r>
    </w:p>
    <w:p w:rsidR="00623E8E" w:rsidRDefault="009435FA">
      <w:pPr>
        <w:jc w:val="left"/>
        <w:rPr>
          <w:sz w:val="24"/>
          <w:szCs w:val="24"/>
        </w:rPr>
      </w:pPr>
      <w:r>
        <w:rPr>
          <w:sz w:val="24"/>
          <w:szCs w:val="24"/>
        </w:rPr>
        <w:t>System wide perspective of the military medical system from an Air Force and Department of Defense standpoint.</w:t>
      </w:r>
    </w:p>
    <w:p w:rsidR="009435FA" w:rsidRPr="00EA0695" w:rsidRDefault="009435FA">
      <w:pPr>
        <w:jc w:val="left"/>
        <w:rPr>
          <w:sz w:val="24"/>
          <w:szCs w:val="24"/>
        </w:rPr>
      </w:pPr>
    </w:p>
    <w:p w:rsidR="00296AF2" w:rsidRPr="00EA0695" w:rsidRDefault="00687566" w:rsidP="00687566">
      <w:pPr>
        <w:jc w:val="left"/>
        <w:rPr>
          <w:b/>
          <w:sz w:val="24"/>
          <w:szCs w:val="24"/>
        </w:rPr>
      </w:pPr>
      <w:r w:rsidRPr="00EA0695">
        <w:rPr>
          <w:b/>
          <w:sz w:val="24"/>
          <w:szCs w:val="24"/>
        </w:rPr>
        <w:t>Doctor of Pharmacy</w:t>
      </w:r>
      <w:r w:rsidR="00FB0124" w:rsidRPr="00FB0124">
        <w:rPr>
          <w:sz w:val="24"/>
          <w:szCs w:val="24"/>
        </w:rPr>
        <w:t>(A</w:t>
      </w:r>
      <w:r w:rsidR="00FB0124" w:rsidRPr="00EA0695">
        <w:rPr>
          <w:sz w:val="24"/>
          <w:szCs w:val="24"/>
        </w:rPr>
        <w:t>ug 2004 – May 2010</w:t>
      </w:r>
      <w:r w:rsidR="00FB0124">
        <w:rPr>
          <w:sz w:val="24"/>
          <w:szCs w:val="24"/>
        </w:rPr>
        <w:t>)</w:t>
      </w:r>
    </w:p>
    <w:p w:rsidR="00687566" w:rsidRPr="00EA0695" w:rsidRDefault="00687566" w:rsidP="00687566">
      <w:pPr>
        <w:jc w:val="left"/>
        <w:rPr>
          <w:sz w:val="24"/>
          <w:szCs w:val="24"/>
        </w:rPr>
      </w:pPr>
      <w:r w:rsidRPr="00EA0695">
        <w:rPr>
          <w:sz w:val="24"/>
          <w:szCs w:val="24"/>
        </w:rPr>
        <w:t>University of the Sciences in Philadelphia</w:t>
      </w:r>
      <w:r w:rsidR="00514842">
        <w:rPr>
          <w:sz w:val="24"/>
          <w:szCs w:val="24"/>
        </w:rPr>
        <w:t xml:space="preserve">, </w:t>
      </w:r>
      <w:r w:rsidRPr="00EA0695">
        <w:rPr>
          <w:sz w:val="24"/>
          <w:szCs w:val="24"/>
        </w:rPr>
        <w:t>Pennsylvania, PA</w:t>
      </w:r>
      <w:r w:rsidR="00514842">
        <w:rPr>
          <w:sz w:val="24"/>
          <w:szCs w:val="24"/>
        </w:rPr>
        <w:t>.</w:t>
      </w:r>
    </w:p>
    <w:p w:rsidR="009435FA" w:rsidRDefault="009435FA" w:rsidP="009435FA">
      <w:pPr>
        <w:jc w:val="left"/>
        <w:rPr>
          <w:b/>
          <w:smallCaps/>
          <w:sz w:val="24"/>
          <w:szCs w:val="24"/>
          <w:u w:val="single"/>
        </w:rPr>
      </w:pPr>
    </w:p>
    <w:p w:rsidR="009435FA" w:rsidRPr="00EA0695" w:rsidRDefault="009435FA" w:rsidP="009435FA">
      <w:pPr>
        <w:jc w:val="left"/>
        <w:rPr>
          <w:b/>
          <w:smallCaps/>
          <w:sz w:val="24"/>
          <w:szCs w:val="24"/>
          <w:u w:val="single"/>
        </w:rPr>
      </w:pPr>
      <w:r w:rsidRPr="00EA0695">
        <w:rPr>
          <w:b/>
          <w:smallCaps/>
          <w:sz w:val="24"/>
          <w:szCs w:val="24"/>
          <w:u w:val="single"/>
        </w:rPr>
        <w:t>Professional Experience</w:t>
      </w:r>
    </w:p>
    <w:p w:rsidR="009435FA" w:rsidRPr="00EA0695" w:rsidRDefault="009435FA" w:rsidP="009435FA">
      <w:pPr>
        <w:jc w:val="left"/>
        <w:rPr>
          <w:b/>
          <w:sz w:val="24"/>
          <w:szCs w:val="24"/>
          <w:u w:val="single"/>
        </w:rPr>
      </w:pPr>
    </w:p>
    <w:p w:rsidR="004022F6" w:rsidRDefault="004022F6" w:rsidP="00F3540B">
      <w:pPr>
        <w:jc w:val="left"/>
        <w:rPr>
          <w:sz w:val="24"/>
          <w:szCs w:val="24"/>
        </w:rPr>
      </w:pPr>
      <w:r>
        <w:rPr>
          <w:sz w:val="24"/>
          <w:szCs w:val="24"/>
        </w:rPr>
        <w:t>779</w:t>
      </w:r>
      <w:r w:rsidRPr="004022F6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</w:t>
      </w:r>
      <w:r w:rsidR="008E4526">
        <w:rPr>
          <w:sz w:val="24"/>
          <w:szCs w:val="24"/>
        </w:rPr>
        <w:t>Medical</w:t>
      </w:r>
      <w:r>
        <w:rPr>
          <w:sz w:val="24"/>
          <w:szCs w:val="24"/>
        </w:rPr>
        <w:t xml:space="preserve"> Group, JB Andrews, MD</w:t>
      </w:r>
    </w:p>
    <w:p w:rsidR="004022F6" w:rsidRDefault="004022F6" w:rsidP="00F3540B">
      <w:pPr>
        <w:jc w:val="left"/>
        <w:rPr>
          <w:sz w:val="24"/>
          <w:szCs w:val="24"/>
        </w:rPr>
      </w:pPr>
      <w:r>
        <w:rPr>
          <w:sz w:val="24"/>
          <w:szCs w:val="24"/>
        </w:rPr>
        <w:t>Director, Pharmacy Operations, Jul 2015 - Present</w:t>
      </w:r>
    </w:p>
    <w:p w:rsidR="004022F6" w:rsidRDefault="004022F6" w:rsidP="00F3540B">
      <w:pPr>
        <w:jc w:val="left"/>
        <w:rPr>
          <w:sz w:val="24"/>
          <w:szCs w:val="24"/>
        </w:rPr>
      </w:pPr>
      <w:r>
        <w:rPr>
          <w:sz w:val="24"/>
          <w:szCs w:val="24"/>
        </w:rPr>
        <w:t>Main &amp; ASU Pharmacy Element Chief, Dec 2014 – Jul 2015</w:t>
      </w:r>
    </w:p>
    <w:p w:rsidR="004022F6" w:rsidRDefault="004022F6" w:rsidP="00F3540B">
      <w:pPr>
        <w:jc w:val="left"/>
        <w:rPr>
          <w:sz w:val="24"/>
          <w:szCs w:val="24"/>
        </w:rPr>
      </w:pPr>
    </w:p>
    <w:p w:rsidR="004022F6" w:rsidRDefault="004022F6" w:rsidP="00F3540B">
      <w:pPr>
        <w:jc w:val="left"/>
        <w:rPr>
          <w:sz w:val="24"/>
          <w:szCs w:val="24"/>
        </w:rPr>
      </w:pPr>
    </w:p>
    <w:p w:rsidR="004022F6" w:rsidRDefault="004022F6" w:rsidP="00F3540B">
      <w:pPr>
        <w:jc w:val="left"/>
        <w:rPr>
          <w:sz w:val="24"/>
          <w:szCs w:val="24"/>
        </w:rPr>
      </w:pPr>
    </w:p>
    <w:p w:rsidR="00F3540B" w:rsidRPr="00EA0695" w:rsidRDefault="00F3540B" w:rsidP="00F3540B">
      <w:pPr>
        <w:jc w:val="left"/>
        <w:rPr>
          <w:sz w:val="24"/>
          <w:szCs w:val="24"/>
        </w:rPr>
      </w:pPr>
      <w:r w:rsidRPr="00EA0695">
        <w:rPr>
          <w:sz w:val="24"/>
          <w:szCs w:val="24"/>
        </w:rPr>
        <w:t>17</w:t>
      </w:r>
      <w:r w:rsidRPr="00EA0695">
        <w:rPr>
          <w:sz w:val="24"/>
          <w:szCs w:val="24"/>
          <w:vertAlign w:val="superscript"/>
        </w:rPr>
        <w:t>th</w:t>
      </w:r>
      <w:r w:rsidRPr="00EA0695">
        <w:rPr>
          <w:sz w:val="24"/>
          <w:szCs w:val="24"/>
        </w:rPr>
        <w:t xml:space="preserve"> Medical Group</w:t>
      </w:r>
      <w:r>
        <w:rPr>
          <w:sz w:val="24"/>
          <w:szCs w:val="24"/>
        </w:rPr>
        <w:t>,</w:t>
      </w:r>
      <w:r w:rsidR="00D87F37">
        <w:rPr>
          <w:sz w:val="24"/>
          <w:szCs w:val="24"/>
        </w:rPr>
        <w:t xml:space="preserve"> </w:t>
      </w:r>
      <w:r w:rsidRPr="00EA0695">
        <w:rPr>
          <w:sz w:val="24"/>
          <w:szCs w:val="24"/>
        </w:rPr>
        <w:t>Goodfellow AFB, Texas</w:t>
      </w:r>
    </w:p>
    <w:p w:rsidR="00F3540B" w:rsidRDefault="009435FA" w:rsidP="009435FA">
      <w:pPr>
        <w:jc w:val="left"/>
        <w:rPr>
          <w:sz w:val="24"/>
          <w:szCs w:val="24"/>
        </w:rPr>
      </w:pPr>
      <w:r w:rsidRPr="00EA0695">
        <w:rPr>
          <w:sz w:val="24"/>
          <w:szCs w:val="24"/>
        </w:rPr>
        <w:t>Diagnostics &amp; Imaging Flight Commander</w:t>
      </w:r>
      <w:r w:rsidR="00934FEE">
        <w:rPr>
          <w:sz w:val="24"/>
          <w:szCs w:val="24"/>
        </w:rPr>
        <w:t xml:space="preserve">, </w:t>
      </w:r>
      <w:r w:rsidR="00F3540B" w:rsidRPr="00EA0695">
        <w:rPr>
          <w:sz w:val="24"/>
          <w:szCs w:val="24"/>
        </w:rPr>
        <w:t>Jul 2012 – Present</w:t>
      </w:r>
    </w:p>
    <w:p w:rsidR="009435FA" w:rsidRDefault="00934FEE" w:rsidP="009435FA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Staff Pharmacist, </w:t>
      </w:r>
      <w:r w:rsidR="00F3540B">
        <w:rPr>
          <w:sz w:val="24"/>
          <w:szCs w:val="24"/>
        </w:rPr>
        <w:t xml:space="preserve">Aug 2010 – Jul </w:t>
      </w:r>
      <w:r>
        <w:rPr>
          <w:sz w:val="24"/>
          <w:szCs w:val="24"/>
        </w:rPr>
        <w:t>2012</w:t>
      </w:r>
      <w:r w:rsidR="00F3540B" w:rsidRPr="00EA0695">
        <w:rPr>
          <w:sz w:val="24"/>
          <w:szCs w:val="24"/>
        </w:rPr>
        <w:tab/>
      </w:r>
    </w:p>
    <w:p w:rsidR="00F3540B" w:rsidRDefault="00F3540B" w:rsidP="009435FA">
      <w:pPr>
        <w:jc w:val="left"/>
        <w:rPr>
          <w:sz w:val="24"/>
          <w:szCs w:val="24"/>
        </w:rPr>
      </w:pPr>
    </w:p>
    <w:p w:rsidR="009029E8" w:rsidRDefault="009435FA" w:rsidP="009029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530"/>
        </w:tabs>
        <w:jc w:val="left"/>
        <w:rPr>
          <w:sz w:val="24"/>
          <w:szCs w:val="24"/>
        </w:rPr>
      </w:pPr>
      <w:r>
        <w:rPr>
          <w:sz w:val="24"/>
          <w:szCs w:val="24"/>
        </w:rPr>
        <w:t>Walgreens</w:t>
      </w:r>
      <w:r w:rsidR="001D265F">
        <w:rPr>
          <w:sz w:val="24"/>
          <w:szCs w:val="24"/>
        </w:rPr>
        <w:t xml:space="preserve"> Pharmacy</w:t>
      </w:r>
      <w:r w:rsidR="00960DCE">
        <w:rPr>
          <w:sz w:val="24"/>
          <w:szCs w:val="24"/>
        </w:rPr>
        <w:t>, San Angelo, Texas</w:t>
      </w:r>
    </w:p>
    <w:p w:rsidR="009435FA" w:rsidRDefault="00934FEE" w:rsidP="009029E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530"/>
        </w:tabs>
        <w:jc w:val="left"/>
        <w:rPr>
          <w:sz w:val="24"/>
          <w:szCs w:val="24"/>
        </w:rPr>
      </w:pPr>
      <w:r>
        <w:rPr>
          <w:sz w:val="24"/>
          <w:szCs w:val="24"/>
        </w:rPr>
        <w:t xml:space="preserve">Staff Pharmacist, </w:t>
      </w:r>
      <w:r w:rsidR="00F3540B">
        <w:rPr>
          <w:sz w:val="24"/>
          <w:szCs w:val="24"/>
        </w:rPr>
        <w:t xml:space="preserve">Aug 2012 – </w:t>
      </w:r>
      <w:r w:rsidR="0031605B">
        <w:rPr>
          <w:sz w:val="24"/>
          <w:szCs w:val="24"/>
        </w:rPr>
        <w:t>Jul 2013</w:t>
      </w:r>
    </w:p>
    <w:p w:rsidR="00F3540B" w:rsidRPr="00EA0695" w:rsidRDefault="00F3540B" w:rsidP="009435FA">
      <w:pPr>
        <w:jc w:val="left"/>
        <w:rPr>
          <w:sz w:val="24"/>
          <w:szCs w:val="24"/>
        </w:rPr>
      </w:pPr>
    </w:p>
    <w:p w:rsidR="009435FA" w:rsidRPr="00EA0695" w:rsidRDefault="009435FA" w:rsidP="009435FA">
      <w:pPr>
        <w:jc w:val="left"/>
        <w:rPr>
          <w:sz w:val="24"/>
          <w:szCs w:val="24"/>
        </w:rPr>
      </w:pPr>
      <w:r w:rsidRPr="00EA0695">
        <w:rPr>
          <w:sz w:val="24"/>
          <w:szCs w:val="24"/>
        </w:rPr>
        <w:t>Walgreens Pharmacy</w:t>
      </w:r>
      <w:r w:rsidR="00934FEE">
        <w:rPr>
          <w:sz w:val="24"/>
          <w:szCs w:val="24"/>
        </w:rPr>
        <w:t xml:space="preserve">, </w:t>
      </w:r>
      <w:r w:rsidRPr="00EA0695">
        <w:rPr>
          <w:sz w:val="24"/>
          <w:szCs w:val="24"/>
        </w:rPr>
        <w:t>Avondale, Pennsylvania</w:t>
      </w:r>
    </w:p>
    <w:p w:rsidR="009435FA" w:rsidRDefault="00934FEE" w:rsidP="009435FA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Pharmacy Intern, </w:t>
      </w:r>
      <w:r w:rsidR="00F3540B" w:rsidRPr="00EA0695">
        <w:rPr>
          <w:sz w:val="24"/>
          <w:szCs w:val="24"/>
        </w:rPr>
        <w:t>Jul 2004 – Jan 2009</w:t>
      </w:r>
      <w:r w:rsidR="00F3540B" w:rsidRPr="00EA0695">
        <w:rPr>
          <w:sz w:val="24"/>
          <w:szCs w:val="24"/>
        </w:rPr>
        <w:tab/>
      </w:r>
    </w:p>
    <w:p w:rsidR="00F3540B" w:rsidRPr="00EA0695" w:rsidRDefault="00F3540B" w:rsidP="009435FA">
      <w:pPr>
        <w:jc w:val="left"/>
        <w:rPr>
          <w:sz w:val="24"/>
          <w:szCs w:val="24"/>
        </w:rPr>
      </w:pPr>
    </w:p>
    <w:p w:rsidR="00934FEE" w:rsidRPr="00EA0695" w:rsidRDefault="00934FEE" w:rsidP="00934FEE">
      <w:pPr>
        <w:jc w:val="left"/>
        <w:rPr>
          <w:sz w:val="24"/>
          <w:szCs w:val="24"/>
        </w:rPr>
      </w:pPr>
      <w:r w:rsidRPr="00EA0695">
        <w:rPr>
          <w:sz w:val="24"/>
          <w:szCs w:val="24"/>
        </w:rPr>
        <w:t>Pinnacle Energy</w:t>
      </w:r>
      <w:r>
        <w:rPr>
          <w:sz w:val="24"/>
          <w:szCs w:val="24"/>
        </w:rPr>
        <w:t xml:space="preserve">, </w:t>
      </w:r>
      <w:r w:rsidRPr="00EA0695">
        <w:rPr>
          <w:sz w:val="24"/>
          <w:szCs w:val="24"/>
        </w:rPr>
        <w:t>Wilmington, Delaware</w:t>
      </w:r>
    </w:p>
    <w:p w:rsidR="00BD2E1D" w:rsidRDefault="009435FA">
      <w:pPr>
        <w:jc w:val="left"/>
        <w:rPr>
          <w:sz w:val="24"/>
          <w:szCs w:val="24"/>
        </w:rPr>
      </w:pPr>
      <w:r w:rsidRPr="00EA0695">
        <w:rPr>
          <w:sz w:val="24"/>
          <w:szCs w:val="24"/>
        </w:rPr>
        <w:t>Sales Representative</w:t>
      </w:r>
      <w:r w:rsidR="00934FEE">
        <w:rPr>
          <w:sz w:val="24"/>
          <w:szCs w:val="24"/>
        </w:rPr>
        <w:t xml:space="preserve">, </w:t>
      </w:r>
      <w:r w:rsidR="00F3540B" w:rsidRPr="00EA0695">
        <w:rPr>
          <w:sz w:val="24"/>
          <w:szCs w:val="24"/>
        </w:rPr>
        <w:t>Jun 2003 – Aug 2003</w:t>
      </w:r>
      <w:r w:rsidR="00F3540B" w:rsidRPr="00EA0695">
        <w:rPr>
          <w:sz w:val="24"/>
          <w:szCs w:val="24"/>
        </w:rPr>
        <w:tab/>
      </w:r>
    </w:p>
    <w:p w:rsidR="00F3540B" w:rsidRDefault="00F3540B">
      <w:pPr>
        <w:jc w:val="left"/>
        <w:rPr>
          <w:b/>
          <w:sz w:val="24"/>
          <w:szCs w:val="24"/>
          <w:u w:val="single"/>
        </w:rPr>
      </w:pPr>
    </w:p>
    <w:p w:rsidR="00942B12" w:rsidRPr="00EA0695" w:rsidRDefault="00942B12">
      <w:pPr>
        <w:jc w:val="left"/>
        <w:rPr>
          <w:b/>
          <w:sz w:val="24"/>
          <w:szCs w:val="24"/>
          <w:u w:val="single"/>
        </w:rPr>
      </w:pPr>
    </w:p>
    <w:p w:rsidR="00BD2E1D" w:rsidRPr="00EA0695" w:rsidRDefault="00BA6358">
      <w:pPr>
        <w:jc w:val="left"/>
        <w:rPr>
          <w:b/>
          <w:smallCaps/>
          <w:sz w:val="24"/>
          <w:szCs w:val="24"/>
          <w:u w:val="single"/>
        </w:rPr>
      </w:pPr>
      <w:r w:rsidRPr="00EA0695">
        <w:rPr>
          <w:b/>
          <w:smallCaps/>
          <w:sz w:val="24"/>
          <w:szCs w:val="24"/>
          <w:u w:val="single"/>
        </w:rPr>
        <w:t>Experiential Training</w:t>
      </w:r>
    </w:p>
    <w:p w:rsidR="00B63484" w:rsidRPr="00EA0695" w:rsidRDefault="00B63484" w:rsidP="00C16A5A">
      <w:pPr>
        <w:ind w:left="1440" w:firstLine="720"/>
        <w:jc w:val="left"/>
        <w:rPr>
          <w:sz w:val="24"/>
          <w:szCs w:val="24"/>
        </w:rPr>
      </w:pPr>
    </w:p>
    <w:p w:rsidR="00BD2E1D" w:rsidRPr="00EA0695" w:rsidRDefault="00BA6358" w:rsidP="00BA6358">
      <w:pPr>
        <w:jc w:val="left"/>
        <w:rPr>
          <w:b/>
          <w:caps/>
          <w:sz w:val="24"/>
          <w:szCs w:val="24"/>
        </w:rPr>
      </w:pPr>
      <w:r w:rsidRPr="00EA0695">
        <w:rPr>
          <w:b/>
          <w:caps/>
          <w:sz w:val="24"/>
          <w:szCs w:val="24"/>
        </w:rPr>
        <w:t>Pharmacy SChool Year 4</w:t>
      </w:r>
      <w:r w:rsidR="00BD2E1D" w:rsidRPr="00EA0695">
        <w:rPr>
          <w:b/>
          <w:caps/>
          <w:sz w:val="24"/>
          <w:szCs w:val="24"/>
        </w:rPr>
        <w:tab/>
      </w:r>
      <w:r w:rsidR="00BD2E1D" w:rsidRPr="00EA0695">
        <w:rPr>
          <w:b/>
          <w:caps/>
          <w:sz w:val="24"/>
          <w:szCs w:val="24"/>
        </w:rPr>
        <w:tab/>
      </w:r>
    </w:p>
    <w:p w:rsidR="008D72D8" w:rsidRPr="00EA0695" w:rsidRDefault="008D72D8" w:rsidP="00942B12">
      <w:pPr>
        <w:jc w:val="center"/>
        <w:rPr>
          <w:b/>
          <w:sz w:val="24"/>
          <w:szCs w:val="24"/>
        </w:rPr>
      </w:pPr>
    </w:p>
    <w:p w:rsidR="003355CC" w:rsidRPr="003355CC" w:rsidRDefault="00BA6358" w:rsidP="00BA6358">
      <w:pPr>
        <w:jc w:val="left"/>
        <w:rPr>
          <w:b/>
          <w:sz w:val="24"/>
          <w:szCs w:val="24"/>
        </w:rPr>
      </w:pPr>
      <w:r w:rsidRPr="003C3192">
        <w:rPr>
          <w:b/>
          <w:sz w:val="24"/>
          <w:szCs w:val="24"/>
        </w:rPr>
        <w:tab/>
      </w:r>
      <w:r w:rsidRPr="003C3192">
        <w:rPr>
          <w:b/>
          <w:sz w:val="24"/>
          <w:szCs w:val="24"/>
        </w:rPr>
        <w:tab/>
      </w:r>
      <w:r w:rsidRPr="003C3192">
        <w:rPr>
          <w:b/>
          <w:sz w:val="24"/>
          <w:szCs w:val="24"/>
        </w:rPr>
        <w:tab/>
        <w:t>Rotation 1</w:t>
      </w:r>
    </w:p>
    <w:p w:rsidR="00BA6358" w:rsidRPr="003C3192" w:rsidRDefault="00BA6358" w:rsidP="00BA6358">
      <w:pPr>
        <w:jc w:val="left"/>
        <w:rPr>
          <w:sz w:val="24"/>
          <w:szCs w:val="24"/>
        </w:rPr>
      </w:pP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  <w:t>Long Term Care Pharmacy</w:t>
      </w:r>
    </w:p>
    <w:p w:rsidR="00BA6358" w:rsidRPr="003C3192" w:rsidRDefault="00BA6358" w:rsidP="00BA6358">
      <w:pPr>
        <w:jc w:val="left"/>
        <w:rPr>
          <w:sz w:val="24"/>
          <w:szCs w:val="24"/>
        </w:rPr>
      </w:pP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  <w:t>New Castle RX</w:t>
      </w:r>
    </w:p>
    <w:p w:rsidR="00BA6358" w:rsidRDefault="00BA6358" w:rsidP="00BA6358">
      <w:pPr>
        <w:jc w:val="left"/>
        <w:rPr>
          <w:sz w:val="24"/>
          <w:szCs w:val="24"/>
        </w:rPr>
      </w:pP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  <w:t>New Castle, Delaware</w:t>
      </w:r>
    </w:p>
    <w:p w:rsidR="003355CC" w:rsidRPr="003C3192" w:rsidRDefault="003355CC" w:rsidP="00BA6358">
      <w:pPr>
        <w:jc w:val="left"/>
        <w:rPr>
          <w:sz w:val="24"/>
          <w:szCs w:val="24"/>
        </w:rPr>
      </w:pPr>
    </w:p>
    <w:p w:rsidR="00BA6358" w:rsidRPr="003C3192" w:rsidRDefault="00BA6358" w:rsidP="00BA6358">
      <w:pPr>
        <w:jc w:val="left"/>
        <w:rPr>
          <w:b/>
          <w:sz w:val="24"/>
          <w:szCs w:val="24"/>
        </w:rPr>
      </w:pPr>
      <w:r w:rsidRPr="003C3192">
        <w:rPr>
          <w:b/>
          <w:sz w:val="24"/>
          <w:szCs w:val="24"/>
        </w:rPr>
        <w:tab/>
      </w:r>
      <w:r w:rsidRPr="003C3192">
        <w:rPr>
          <w:b/>
          <w:sz w:val="24"/>
          <w:szCs w:val="24"/>
        </w:rPr>
        <w:tab/>
      </w:r>
      <w:r w:rsidRPr="003C3192">
        <w:rPr>
          <w:b/>
          <w:sz w:val="24"/>
          <w:szCs w:val="24"/>
        </w:rPr>
        <w:tab/>
        <w:t>Rotation 2</w:t>
      </w:r>
    </w:p>
    <w:p w:rsidR="00BA6358" w:rsidRPr="003C3192" w:rsidRDefault="00BA6358" w:rsidP="00BA6358">
      <w:pPr>
        <w:jc w:val="left"/>
        <w:rPr>
          <w:sz w:val="24"/>
          <w:szCs w:val="24"/>
        </w:rPr>
      </w:pP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  <w:t xml:space="preserve">Ambulatory </w:t>
      </w:r>
      <w:r w:rsidR="003C3192">
        <w:rPr>
          <w:sz w:val="24"/>
          <w:szCs w:val="24"/>
        </w:rPr>
        <w:t xml:space="preserve">Care </w:t>
      </w:r>
      <w:r w:rsidRPr="003C3192">
        <w:rPr>
          <w:sz w:val="24"/>
          <w:szCs w:val="24"/>
        </w:rPr>
        <w:t>Pharmacy</w:t>
      </w:r>
    </w:p>
    <w:p w:rsidR="00BA6358" w:rsidRPr="003C3192" w:rsidRDefault="00BA6358" w:rsidP="00BA6358">
      <w:pPr>
        <w:jc w:val="left"/>
        <w:rPr>
          <w:sz w:val="24"/>
          <w:szCs w:val="24"/>
        </w:rPr>
      </w:pP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  <w:t>Dover AFB Pharmacy</w:t>
      </w:r>
    </w:p>
    <w:p w:rsidR="00BA6358" w:rsidRDefault="00BA6358" w:rsidP="00BA6358">
      <w:pPr>
        <w:jc w:val="left"/>
        <w:rPr>
          <w:sz w:val="24"/>
          <w:szCs w:val="24"/>
        </w:rPr>
      </w:pP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  <w:t>Dover AFB, Delaware</w:t>
      </w:r>
    </w:p>
    <w:p w:rsidR="003355CC" w:rsidRPr="003C3192" w:rsidRDefault="003355CC" w:rsidP="00BA6358">
      <w:pPr>
        <w:jc w:val="left"/>
        <w:rPr>
          <w:sz w:val="24"/>
          <w:szCs w:val="24"/>
        </w:rPr>
      </w:pPr>
    </w:p>
    <w:p w:rsidR="00BA6358" w:rsidRPr="003C3192" w:rsidRDefault="00BA6358" w:rsidP="00BA6358">
      <w:pPr>
        <w:jc w:val="left"/>
        <w:rPr>
          <w:b/>
          <w:sz w:val="24"/>
          <w:szCs w:val="24"/>
        </w:rPr>
      </w:pPr>
      <w:r w:rsidRPr="003C3192">
        <w:rPr>
          <w:b/>
          <w:sz w:val="24"/>
          <w:szCs w:val="24"/>
        </w:rPr>
        <w:tab/>
      </w:r>
      <w:r w:rsidRPr="003C3192">
        <w:rPr>
          <w:b/>
          <w:sz w:val="24"/>
          <w:szCs w:val="24"/>
        </w:rPr>
        <w:tab/>
      </w:r>
      <w:r w:rsidRPr="003C3192">
        <w:rPr>
          <w:b/>
          <w:sz w:val="24"/>
          <w:szCs w:val="24"/>
        </w:rPr>
        <w:tab/>
        <w:t>Rotation 3</w:t>
      </w:r>
    </w:p>
    <w:p w:rsidR="00BA6358" w:rsidRPr="003C3192" w:rsidRDefault="00BA6358" w:rsidP="00BA6358">
      <w:pPr>
        <w:jc w:val="left"/>
        <w:rPr>
          <w:sz w:val="24"/>
          <w:szCs w:val="24"/>
        </w:rPr>
      </w:pP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="00520CCC">
        <w:rPr>
          <w:sz w:val="24"/>
          <w:szCs w:val="24"/>
        </w:rPr>
        <w:t>Surgical Intensive Care Unit</w:t>
      </w:r>
    </w:p>
    <w:p w:rsidR="00BA6358" w:rsidRPr="003C3192" w:rsidRDefault="00BA6358" w:rsidP="00BA6358">
      <w:pPr>
        <w:jc w:val="left"/>
        <w:rPr>
          <w:sz w:val="24"/>
          <w:szCs w:val="24"/>
        </w:rPr>
      </w:pP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  <w:t>Christiana Care Hospital</w:t>
      </w:r>
    </w:p>
    <w:p w:rsidR="00BA6358" w:rsidRPr="003C3192" w:rsidRDefault="00BA6358" w:rsidP="00BA6358">
      <w:pPr>
        <w:jc w:val="left"/>
        <w:rPr>
          <w:sz w:val="24"/>
          <w:szCs w:val="24"/>
        </w:rPr>
      </w:pP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  <w:t>Newark, Delaware</w:t>
      </w:r>
    </w:p>
    <w:p w:rsidR="00BA6358" w:rsidRPr="003C3192" w:rsidRDefault="00BA6358" w:rsidP="00BA6358">
      <w:pPr>
        <w:jc w:val="left"/>
        <w:rPr>
          <w:b/>
          <w:sz w:val="24"/>
          <w:szCs w:val="24"/>
        </w:rPr>
      </w:pPr>
      <w:r w:rsidRPr="003C3192">
        <w:rPr>
          <w:b/>
          <w:sz w:val="24"/>
          <w:szCs w:val="24"/>
        </w:rPr>
        <w:tab/>
      </w:r>
      <w:r w:rsidRPr="003C3192">
        <w:rPr>
          <w:b/>
          <w:sz w:val="24"/>
          <w:szCs w:val="24"/>
        </w:rPr>
        <w:tab/>
      </w:r>
      <w:r w:rsidRPr="003C3192">
        <w:rPr>
          <w:b/>
          <w:sz w:val="24"/>
          <w:szCs w:val="24"/>
        </w:rPr>
        <w:tab/>
        <w:t>Rotation 4</w:t>
      </w:r>
    </w:p>
    <w:p w:rsidR="00BA6358" w:rsidRPr="003C3192" w:rsidRDefault="00BA6358" w:rsidP="00BA6358">
      <w:pPr>
        <w:jc w:val="left"/>
        <w:rPr>
          <w:sz w:val="24"/>
          <w:szCs w:val="24"/>
        </w:rPr>
      </w:pP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  <w:t>Compounding Pharmacy</w:t>
      </w:r>
    </w:p>
    <w:p w:rsidR="00BA6358" w:rsidRPr="003C3192" w:rsidRDefault="00BA6358" w:rsidP="00BA6358">
      <w:pPr>
        <w:jc w:val="left"/>
        <w:rPr>
          <w:sz w:val="24"/>
          <w:szCs w:val="24"/>
        </w:rPr>
      </w:pP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  <w:t>Saveway Pharmacy</w:t>
      </w:r>
    </w:p>
    <w:p w:rsidR="00BA6358" w:rsidRDefault="00BA6358" w:rsidP="00BA6358">
      <w:pPr>
        <w:jc w:val="left"/>
        <w:rPr>
          <w:sz w:val="24"/>
          <w:szCs w:val="24"/>
        </w:rPr>
      </w:pP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  <w:t>Newark, Delaware</w:t>
      </w:r>
    </w:p>
    <w:p w:rsidR="003355CC" w:rsidRPr="003C3192" w:rsidRDefault="003355CC" w:rsidP="00BA6358">
      <w:pPr>
        <w:jc w:val="left"/>
        <w:rPr>
          <w:sz w:val="24"/>
          <w:szCs w:val="24"/>
        </w:rPr>
      </w:pPr>
    </w:p>
    <w:p w:rsidR="00BA6358" w:rsidRPr="003C3192" w:rsidRDefault="00BA6358" w:rsidP="00BA6358">
      <w:pPr>
        <w:jc w:val="left"/>
        <w:rPr>
          <w:b/>
          <w:sz w:val="24"/>
          <w:szCs w:val="24"/>
        </w:rPr>
      </w:pPr>
      <w:r w:rsidRPr="003C3192">
        <w:rPr>
          <w:b/>
          <w:sz w:val="24"/>
          <w:szCs w:val="24"/>
        </w:rPr>
        <w:tab/>
      </w:r>
      <w:r w:rsidRPr="003C3192">
        <w:rPr>
          <w:b/>
          <w:sz w:val="24"/>
          <w:szCs w:val="24"/>
        </w:rPr>
        <w:tab/>
      </w:r>
      <w:r w:rsidRPr="003C3192">
        <w:rPr>
          <w:b/>
          <w:sz w:val="24"/>
          <w:szCs w:val="24"/>
        </w:rPr>
        <w:tab/>
        <w:t>Rotation 5</w:t>
      </w:r>
    </w:p>
    <w:p w:rsidR="00BA6358" w:rsidRPr="003C3192" w:rsidRDefault="00BA6358" w:rsidP="00BA6358">
      <w:pPr>
        <w:jc w:val="left"/>
        <w:rPr>
          <w:sz w:val="24"/>
          <w:szCs w:val="24"/>
        </w:rPr>
      </w:pP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  <w:t>General Medicine</w:t>
      </w:r>
    </w:p>
    <w:p w:rsidR="00BA6358" w:rsidRPr="003C3192" w:rsidRDefault="00BA6358" w:rsidP="00BA6358">
      <w:pPr>
        <w:jc w:val="left"/>
        <w:rPr>
          <w:sz w:val="24"/>
          <w:szCs w:val="24"/>
        </w:rPr>
      </w:pP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  <w:t>Christiana Care Hospital</w:t>
      </w:r>
    </w:p>
    <w:p w:rsidR="00BA6358" w:rsidRDefault="00BA6358" w:rsidP="00BA6358">
      <w:pPr>
        <w:jc w:val="left"/>
        <w:rPr>
          <w:sz w:val="24"/>
          <w:szCs w:val="24"/>
        </w:rPr>
      </w:pP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  <w:t>Newark, Delaware</w:t>
      </w:r>
    </w:p>
    <w:p w:rsidR="003355CC" w:rsidRPr="003C3192" w:rsidRDefault="003355CC" w:rsidP="00BA6358">
      <w:pPr>
        <w:jc w:val="left"/>
        <w:rPr>
          <w:sz w:val="24"/>
          <w:szCs w:val="24"/>
        </w:rPr>
      </w:pPr>
    </w:p>
    <w:p w:rsidR="00BA6358" w:rsidRPr="003C3192" w:rsidRDefault="00BA6358" w:rsidP="00BA6358">
      <w:pPr>
        <w:jc w:val="left"/>
        <w:rPr>
          <w:b/>
          <w:sz w:val="24"/>
          <w:szCs w:val="24"/>
        </w:rPr>
      </w:pPr>
      <w:r w:rsidRPr="003C3192">
        <w:rPr>
          <w:b/>
          <w:sz w:val="24"/>
          <w:szCs w:val="24"/>
        </w:rPr>
        <w:tab/>
      </w:r>
      <w:r w:rsidRPr="003C3192">
        <w:rPr>
          <w:b/>
          <w:sz w:val="24"/>
          <w:szCs w:val="24"/>
        </w:rPr>
        <w:tab/>
      </w:r>
      <w:r w:rsidRPr="003C3192">
        <w:rPr>
          <w:b/>
          <w:sz w:val="24"/>
          <w:szCs w:val="24"/>
        </w:rPr>
        <w:tab/>
        <w:t>Rotation 6</w:t>
      </w:r>
    </w:p>
    <w:p w:rsidR="00BA6358" w:rsidRPr="003C3192" w:rsidRDefault="00BA6358" w:rsidP="00BA6358">
      <w:pPr>
        <w:jc w:val="left"/>
        <w:rPr>
          <w:sz w:val="24"/>
          <w:szCs w:val="24"/>
        </w:rPr>
      </w:pP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="00926CF7">
        <w:rPr>
          <w:sz w:val="24"/>
          <w:szCs w:val="24"/>
        </w:rPr>
        <w:t>Community</w:t>
      </w:r>
      <w:r w:rsidRPr="003C3192">
        <w:rPr>
          <w:sz w:val="24"/>
          <w:szCs w:val="24"/>
        </w:rPr>
        <w:t xml:space="preserve"> Pharmacy</w:t>
      </w:r>
    </w:p>
    <w:p w:rsidR="00BA6358" w:rsidRPr="003C3192" w:rsidRDefault="00BA6358" w:rsidP="00BA6358">
      <w:pPr>
        <w:jc w:val="left"/>
        <w:rPr>
          <w:sz w:val="24"/>
          <w:szCs w:val="24"/>
        </w:rPr>
      </w:pP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  <w:t>Savon Pharmacy</w:t>
      </w:r>
    </w:p>
    <w:p w:rsidR="00BA6358" w:rsidRDefault="00BA6358" w:rsidP="00BA6358">
      <w:pPr>
        <w:jc w:val="left"/>
        <w:rPr>
          <w:sz w:val="24"/>
          <w:szCs w:val="24"/>
        </w:rPr>
      </w:pP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  <w:t>Newark, Delaware</w:t>
      </w:r>
    </w:p>
    <w:p w:rsidR="003355CC" w:rsidRPr="003C3192" w:rsidRDefault="003355CC" w:rsidP="00BA6358">
      <w:pPr>
        <w:jc w:val="left"/>
        <w:rPr>
          <w:sz w:val="24"/>
          <w:szCs w:val="24"/>
        </w:rPr>
      </w:pPr>
    </w:p>
    <w:p w:rsidR="00BA6358" w:rsidRPr="003C3192" w:rsidRDefault="00BA6358" w:rsidP="00BA6358">
      <w:pPr>
        <w:jc w:val="left"/>
        <w:rPr>
          <w:b/>
          <w:sz w:val="24"/>
          <w:szCs w:val="24"/>
        </w:rPr>
      </w:pPr>
      <w:r w:rsidRPr="003C3192">
        <w:rPr>
          <w:b/>
          <w:sz w:val="24"/>
          <w:szCs w:val="24"/>
        </w:rPr>
        <w:tab/>
      </w:r>
      <w:r w:rsidRPr="003C3192">
        <w:rPr>
          <w:b/>
          <w:sz w:val="24"/>
          <w:szCs w:val="24"/>
        </w:rPr>
        <w:tab/>
      </w:r>
      <w:r w:rsidRPr="003C3192">
        <w:rPr>
          <w:b/>
          <w:sz w:val="24"/>
          <w:szCs w:val="24"/>
        </w:rPr>
        <w:tab/>
        <w:t>Rotation 7</w:t>
      </w:r>
    </w:p>
    <w:p w:rsidR="00BA6358" w:rsidRPr="003C3192" w:rsidRDefault="00BA6358" w:rsidP="00BA6358">
      <w:pPr>
        <w:jc w:val="left"/>
        <w:rPr>
          <w:sz w:val="24"/>
          <w:szCs w:val="24"/>
        </w:rPr>
      </w:pP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  <w:t>Drug Information</w:t>
      </w:r>
    </w:p>
    <w:p w:rsidR="00BA6358" w:rsidRPr="003C3192" w:rsidRDefault="00BA6358" w:rsidP="00BA6358">
      <w:pPr>
        <w:jc w:val="left"/>
        <w:rPr>
          <w:sz w:val="24"/>
          <w:szCs w:val="24"/>
        </w:rPr>
      </w:pPr>
      <w:r w:rsidRPr="003C3192">
        <w:rPr>
          <w:sz w:val="24"/>
          <w:szCs w:val="24"/>
        </w:rPr>
        <w:lastRenderedPageBreak/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  <w:t>Crozer Hospital</w:t>
      </w:r>
    </w:p>
    <w:p w:rsidR="00BA6358" w:rsidRPr="00EA0695" w:rsidRDefault="00BA6358" w:rsidP="00BA6358">
      <w:pPr>
        <w:jc w:val="left"/>
        <w:rPr>
          <w:sz w:val="24"/>
          <w:szCs w:val="24"/>
        </w:rPr>
      </w:pP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</w:r>
      <w:r w:rsidRPr="003C3192">
        <w:rPr>
          <w:sz w:val="24"/>
          <w:szCs w:val="24"/>
        </w:rPr>
        <w:tab/>
        <w:t>Wilmington, Delaware</w:t>
      </w:r>
    </w:p>
    <w:p w:rsidR="005D5630" w:rsidRPr="00EA0695" w:rsidRDefault="005D5630">
      <w:pPr>
        <w:jc w:val="left"/>
        <w:rPr>
          <w:sz w:val="24"/>
          <w:szCs w:val="24"/>
        </w:rPr>
      </w:pPr>
    </w:p>
    <w:p w:rsidR="00BD2E1D" w:rsidRPr="00EA0695" w:rsidRDefault="00531DCD">
      <w:pPr>
        <w:jc w:val="left"/>
        <w:rPr>
          <w:b/>
          <w:smallCaps/>
          <w:sz w:val="24"/>
          <w:szCs w:val="24"/>
          <w:u w:val="single"/>
        </w:rPr>
      </w:pPr>
      <w:r w:rsidRPr="00EA0695">
        <w:rPr>
          <w:b/>
          <w:smallCaps/>
          <w:sz w:val="24"/>
          <w:szCs w:val="24"/>
          <w:u w:val="single"/>
        </w:rPr>
        <w:t>Presentations</w:t>
      </w:r>
    </w:p>
    <w:p w:rsidR="00531DCD" w:rsidRPr="00EA0695" w:rsidRDefault="00531DCD">
      <w:pPr>
        <w:jc w:val="left"/>
        <w:rPr>
          <w:b/>
          <w:sz w:val="24"/>
          <w:szCs w:val="24"/>
          <w:u w:val="single"/>
        </w:rPr>
      </w:pPr>
    </w:p>
    <w:p w:rsidR="009122C9" w:rsidRDefault="009122C9">
      <w:pPr>
        <w:jc w:val="left"/>
        <w:rPr>
          <w:sz w:val="24"/>
          <w:szCs w:val="24"/>
        </w:rPr>
      </w:pPr>
      <w:r w:rsidRPr="002F1510">
        <w:rPr>
          <w:i/>
          <w:sz w:val="24"/>
          <w:szCs w:val="24"/>
        </w:rPr>
        <w:t>“</w:t>
      </w:r>
      <w:r w:rsidR="002F1510">
        <w:rPr>
          <w:i/>
          <w:sz w:val="24"/>
          <w:szCs w:val="24"/>
        </w:rPr>
        <w:t xml:space="preserve">Introduction to </w:t>
      </w:r>
      <w:r w:rsidRPr="002F1510">
        <w:rPr>
          <w:i/>
          <w:sz w:val="24"/>
          <w:szCs w:val="24"/>
        </w:rPr>
        <w:t>Pharmacy Checkout Desk</w:t>
      </w:r>
      <w:r w:rsidR="004C57BE">
        <w:rPr>
          <w:i/>
          <w:sz w:val="24"/>
          <w:szCs w:val="24"/>
        </w:rPr>
        <w:t xml:space="preserve"> Concept</w:t>
      </w:r>
      <w:r w:rsidRPr="002F1510">
        <w:rPr>
          <w:i/>
          <w:sz w:val="24"/>
          <w:szCs w:val="24"/>
        </w:rPr>
        <w:t>,”</w:t>
      </w:r>
      <w:r>
        <w:rPr>
          <w:sz w:val="24"/>
          <w:szCs w:val="24"/>
        </w:rPr>
        <w:t xml:space="preserve"> Defense Health Agency, Falls Church, VA March 2016</w:t>
      </w:r>
    </w:p>
    <w:p w:rsidR="009122C9" w:rsidRDefault="009122C9">
      <w:pPr>
        <w:jc w:val="left"/>
        <w:rPr>
          <w:sz w:val="24"/>
          <w:szCs w:val="24"/>
        </w:rPr>
      </w:pPr>
    </w:p>
    <w:p w:rsidR="00BF37EC" w:rsidRDefault="00BE4FE9">
      <w:pPr>
        <w:jc w:val="left"/>
        <w:rPr>
          <w:sz w:val="24"/>
          <w:szCs w:val="24"/>
        </w:rPr>
      </w:pPr>
      <w:r>
        <w:rPr>
          <w:sz w:val="24"/>
          <w:szCs w:val="24"/>
        </w:rPr>
        <w:t>“</w:t>
      </w:r>
      <w:r w:rsidRPr="00046CEB">
        <w:rPr>
          <w:i/>
          <w:sz w:val="24"/>
          <w:szCs w:val="24"/>
        </w:rPr>
        <w:t>Drug Information: Effient</w:t>
      </w:r>
      <w:r>
        <w:rPr>
          <w:sz w:val="24"/>
          <w:szCs w:val="24"/>
        </w:rPr>
        <w:t>,” Community Pharmacy, Savon, Newark, Delaware. November 2009</w:t>
      </w:r>
    </w:p>
    <w:p w:rsidR="00BF37EC" w:rsidRDefault="00BF37EC">
      <w:pPr>
        <w:jc w:val="left"/>
        <w:rPr>
          <w:sz w:val="24"/>
          <w:szCs w:val="24"/>
        </w:rPr>
      </w:pPr>
    </w:p>
    <w:p w:rsidR="00046CEB" w:rsidRDefault="00046CEB">
      <w:pPr>
        <w:jc w:val="left"/>
        <w:rPr>
          <w:sz w:val="24"/>
          <w:szCs w:val="24"/>
        </w:rPr>
      </w:pPr>
      <w:r>
        <w:rPr>
          <w:sz w:val="24"/>
          <w:szCs w:val="24"/>
        </w:rPr>
        <w:t>“</w:t>
      </w:r>
      <w:r w:rsidRPr="00046CEB">
        <w:rPr>
          <w:i/>
          <w:sz w:val="24"/>
          <w:szCs w:val="24"/>
        </w:rPr>
        <w:t>Diabetic Ketoacidosis</w:t>
      </w:r>
      <w:r>
        <w:rPr>
          <w:sz w:val="24"/>
          <w:szCs w:val="24"/>
        </w:rPr>
        <w:t>,”</w:t>
      </w:r>
      <w:r w:rsidR="00F25B6D">
        <w:rPr>
          <w:sz w:val="24"/>
          <w:szCs w:val="24"/>
        </w:rPr>
        <w:t xml:space="preserve"> “</w:t>
      </w:r>
      <w:bookmarkStart w:id="0" w:name="_GoBack"/>
      <w:r w:rsidR="00F25B6D" w:rsidRPr="00C42EB7">
        <w:rPr>
          <w:i/>
          <w:sz w:val="24"/>
          <w:szCs w:val="24"/>
        </w:rPr>
        <w:t>Drug Information:</w:t>
      </w:r>
      <w:bookmarkEnd w:id="0"/>
      <w:r w:rsidR="00F25B6D" w:rsidRPr="00F25B6D">
        <w:rPr>
          <w:i/>
          <w:sz w:val="24"/>
          <w:szCs w:val="24"/>
        </w:rPr>
        <w:t>Digoxin</w:t>
      </w:r>
      <w:r w:rsidR="00F25B6D">
        <w:rPr>
          <w:sz w:val="24"/>
          <w:szCs w:val="24"/>
        </w:rPr>
        <w:t>,” “</w:t>
      </w:r>
      <w:r w:rsidR="00F25B6D" w:rsidRPr="00F25B6D">
        <w:rPr>
          <w:i/>
          <w:sz w:val="24"/>
          <w:szCs w:val="24"/>
        </w:rPr>
        <w:t>Drug Information:Lamivudine</w:t>
      </w:r>
      <w:r w:rsidR="00F25B6D">
        <w:rPr>
          <w:sz w:val="24"/>
          <w:szCs w:val="24"/>
        </w:rPr>
        <w:t>,”</w:t>
      </w:r>
      <w:r w:rsidR="009432AC">
        <w:rPr>
          <w:sz w:val="24"/>
          <w:szCs w:val="24"/>
        </w:rPr>
        <w:t>General Medicine, Christiana Care, Newark, Delaware. October 2009</w:t>
      </w:r>
    </w:p>
    <w:p w:rsidR="00046CEB" w:rsidRDefault="00046CEB">
      <w:pPr>
        <w:jc w:val="left"/>
        <w:rPr>
          <w:sz w:val="24"/>
          <w:szCs w:val="24"/>
        </w:rPr>
      </w:pPr>
    </w:p>
    <w:p w:rsidR="00520CCC" w:rsidRDefault="00520CCC">
      <w:pPr>
        <w:jc w:val="left"/>
        <w:rPr>
          <w:sz w:val="24"/>
          <w:szCs w:val="24"/>
        </w:rPr>
      </w:pPr>
      <w:r>
        <w:rPr>
          <w:sz w:val="24"/>
          <w:szCs w:val="24"/>
        </w:rPr>
        <w:t>“</w:t>
      </w:r>
      <w:r w:rsidRPr="00BF37EC">
        <w:rPr>
          <w:i/>
          <w:sz w:val="24"/>
          <w:szCs w:val="24"/>
        </w:rPr>
        <w:t>Procalcitonin Monitoring in Patients with Sepsis</w:t>
      </w:r>
      <w:r>
        <w:rPr>
          <w:sz w:val="24"/>
          <w:szCs w:val="24"/>
        </w:rPr>
        <w:t>,” SICU, Christiana Care, Newark, Delaware. July 2009</w:t>
      </w:r>
    </w:p>
    <w:p w:rsidR="00520CCC" w:rsidRDefault="00520CCC">
      <w:pPr>
        <w:jc w:val="left"/>
        <w:rPr>
          <w:sz w:val="24"/>
          <w:szCs w:val="24"/>
        </w:rPr>
      </w:pPr>
    </w:p>
    <w:p w:rsidR="00531DCD" w:rsidRPr="00EA0695" w:rsidRDefault="00531DCD">
      <w:pPr>
        <w:jc w:val="left"/>
        <w:rPr>
          <w:sz w:val="24"/>
          <w:szCs w:val="24"/>
        </w:rPr>
      </w:pPr>
      <w:r w:rsidRPr="00EA0695">
        <w:rPr>
          <w:sz w:val="24"/>
          <w:szCs w:val="24"/>
        </w:rPr>
        <w:t>“</w:t>
      </w:r>
      <w:r w:rsidRPr="00B76B7F">
        <w:rPr>
          <w:i/>
          <w:sz w:val="24"/>
          <w:szCs w:val="24"/>
        </w:rPr>
        <w:t>Treating Gram Positive Skin and Soft Infection with Cubicin</w:t>
      </w:r>
      <w:r w:rsidR="00520CCC">
        <w:rPr>
          <w:i/>
          <w:sz w:val="24"/>
          <w:szCs w:val="24"/>
        </w:rPr>
        <w:t>,</w:t>
      </w:r>
      <w:r w:rsidR="004E42AA">
        <w:rPr>
          <w:sz w:val="24"/>
          <w:szCs w:val="24"/>
        </w:rPr>
        <w:t>”</w:t>
      </w:r>
      <w:r w:rsidRPr="00EA0695">
        <w:rPr>
          <w:sz w:val="24"/>
          <w:szCs w:val="24"/>
        </w:rPr>
        <w:t xml:space="preserve"> University of the Sciences</w:t>
      </w:r>
      <w:r w:rsidR="00B75425">
        <w:rPr>
          <w:sz w:val="24"/>
          <w:szCs w:val="24"/>
        </w:rPr>
        <w:t xml:space="preserve"> in Philadelphia</w:t>
      </w:r>
      <w:r w:rsidR="004E42AA">
        <w:rPr>
          <w:sz w:val="24"/>
          <w:szCs w:val="24"/>
        </w:rPr>
        <w:t xml:space="preserve">, </w:t>
      </w:r>
      <w:r w:rsidR="00520CCC">
        <w:rPr>
          <w:sz w:val="24"/>
          <w:szCs w:val="24"/>
        </w:rPr>
        <w:t>Philadelphia, PA. November 2008</w:t>
      </w:r>
    </w:p>
    <w:p w:rsidR="00F36194" w:rsidRPr="00EA0695" w:rsidRDefault="00F36194">
      <w:pPr>
        <w:jc w:val="left"/>
        <w:rPr>
          <w:sz w:val="24"/>
          <w:szCs w:val="24"/>
          <w:lang w:val="it-IT"/>
        </w:rPr>
      </w:pPr>
    </w:p>
    <w:p w:rsidR="00BD2E1D" w:rsidRPr="008D0B4F" w:rsidRDefault="008D0B4F">
      <w:pPr>
        <w:jc w:val="left"/>
        <w:rPr>
          <w:b/>
          <w:smallCaps/>
          <w:sz w:val="24"/>
          <w:szCs w:val="24"/>
          <w:u w:val="single"/>
        </w:rPr>
      </w:pPr>
      <w:r>
        <w:rPr>
          <w:b/>
          <w:smallCaps/>
          <w:sz w:val="24"/>
          <w:szCs w:val="24"/>
          <w:u w:val="single"/>
        </w:rPr>
        <w:t>Certifications</w:t>
      </w:r>
    </w:p>
    <w:p w:rsidR="00131FFC" w:rsidRPr="00EA0695" w:rsidRDefault="00131FFC" w:rsidP="00B75B8B">
      <w:pPr>
        <w:rPr>
          <w:sz w:val="24"/>
          <w:szCs w:val="24"/>
        </w:rPr>
      </w:pPr>
    </w:p>
    <w:p w:rsidR="00F15FF9" w:rsidRDefault="00F15FF9" w:rsidP="00B75B8B">
      <w:pPr>
        <w:rPr>
          <w:sz w:val="24"/>
          <w:szCs w:val="24"/>
        </w:rPr>
      </w:pPr>
      <w:r>
        <w:rPr>
          <w:sz w:val="24"/>
          <w:szCs w:val="24"/>
        </w:rPr>
        <w:t xml:space="preserve">2015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APhA Medication Therapy Management Certificate</w:t>
      </w:r>
    </w:p>
    <w:p w:rsidR="00B75B8B" w:rsidRPr="00EA0695" w:rsidRDefault="00F15FF9" w:rsidP="00B75B8B">
      <w:pPr>
        <w:rPr>
          <w:rFonts w:ascii="Arial" w:hAnsi="Arial" w:cs="Arial"/>
          <w:i/>
          <w:iCs/>
          <w:sz w:val="24"/>
          <w:szCs w:val="24"/>
        </w:rPr>
      </w:pPr>
      <w:r>
        <w:rPr>
          <w:sz w:val="24"/>
          <w:szCs w:val="24"/>
        </w:rPr>
        <w:t xml:space="preserve">2012 </w:t>
      </w:r>
      <w:r w:rsidR="00B75B8B" w:rsidRPr="00EA0695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31FFC" w:rsidRPr="00EA0695">
        <w:rPr>
          <w:sz w:val="24"/>
          <w:szCs w:val="24"/>
        </w:rPr>
        <w:t>APhA</w:t>
      </w:r>
      <w:r>
        <w:rPr>
          <w:sz w:val="24"/>
          <w:szCs w:val="24"/>
        </w:rPr>
        <w:t xml:space="preserve"> Certificate of </w:t>
      </w:r>
      <w:r w:rsidR="00131FFC" w:rsidRPr="00EA0695">
        <w:rPr>
          <w:rFonts w:cs="Arial"/>
          <w:iCs/>
          <w:sz w:val="24"/>
          <w:szCs w:val="24"/>
        </w:rPr>
        <w:t>Immunization</w:t>
      </w:r>
      <w:r w:rsidR="00B75B8B" w:rsidRPr="00EA0695">
        <w:rPr>
          <w:rFonts w:cs="Arial"/>
          <w:iCs/>
          <w:sz w:val="24"/>
          <w:szCs w:val="24"/>
        </w:rPr>
        <w:t xml:space="preserve"> </w:t>
      </w:r>
    </w:p>
    <w:p w:rsidR="00BD2E1D" w:rsidRPr="00EA0695" w:rsidRDefault="00F173DD">
      <w:pPr>
        <w:jc w:val="left"/>
        <w:rPr>
          <w:sz w:val="24"/>
          <w:szCs w:val="24"/>
        </w:rPr>
      </w:pPr>
      <w:r w:rsidRPr="00EA0695">
        <w:rPr>
          <w:sz w:val="24"/>
          <w:szCs w:val="24"/>
        </w:rPr>
        <w:t xml:space="preserve">2010 </w:t>
      </w:r>
      <w:r w:rsidR="00F15FF9">
        <w:rPr>
          <w:sz w:val="24"/>
          <w:szCs w:val="24"/>
        </w:rPr>
        <w:tab/>
      </w:r>
      <w:r w:rsidR="00F15FF9">
        <w:rPr>
          <w:sz w:val="24"/>
          <w:szCs w:val="24"/>
        </w:rPr>
        <w:tab/>
      </w:r>
      <w:r w:rsidR="00D4046D">
        <w:rPr>
          <w:sz w:val="24"/>
          <w:szCs w:val="24"/>
        </w:rPr>
        <w:t>BLS/CPR/AED Certification</w:t>
      </w:r>
    </w:p>
    <w:p w:rsidR="00B75B8B" w:rsidRPr="00EA0695" w:rsidRDefault="00B75B8B">
      <w:pPr>
        <w:jc w:val="left"/>
        <w:rPr>
          <w:sz w:val="24"/>
          <w:szCs w:val="24"/>
        </w:rPr>
      </w:pPr>
      <w:r w:rsidRPr="00EA0695">
        <w:rPr>
          <w:sz w:val="24"/>
          <w:szCs w:val="24"/>
        </w:rPr>
        <w:t xml:space="preserve">2010 </w:t>
      </w:r>
      <w:r w:rsidR="00F15FF9">
        <w:rPr>
          <w:sz w:val="24"/>
          <w:szCs w:val="24"/>
        </w:rPr>
        <w:tab/>
      </w:r>
      <w:r w:rsidRPr="00EA0695">
        <w:rPr>
          <w:sz w:val="24"/>
          <w:szCs w:val="24"/>
        </w:rPr>
        <w:tab/>
        <w:t>Korean Def</w:t>
      </w:r>
      <w:r w:rsidR="008D0B4F">
        <w:rPr>
          <w:sz w:val="24"/>
          <w:szCs w:val="24"/>
        </w:rPr>
        <w:t xml:space="preserve">ense Language Proficiency </w:t>
      </w:r>
      <w:r w:rsidR="00F15FF9">
        <w:rPr>
          <w:sz w:val="24"/>
          <w:szCs w:val="24"/>
        </w:rPr>
        <w:t>Exam (</w:t>
      </w:r>
      <w:r w:rsidR="008D0B4F">
        <w:rPr>
          <w:sz w:val="24"/>
          <w:szCs w:val="24"/>
        </w:rPr>
        <w:t>3/3/2+</w:t>
      </w:r>
      <w:r w:rsidR="00F15FF9">
        <w:rPr>
          <w:sz w:val="24"/>
          <w:szCs w:val="24"/>
        </w:rPr>
        <w:t>)</w:t>
      </w:r>
    </w:p>
    <w:p w:rsidR="006129F0" w:rsidRPr="00EA0695" w:rsidRDefault="006129F0">
      <w:pPr>
        <w:jc w:val="left"/>
        <w:rPr>
          <w:sz w:val="24"/>
          <w:szCs w:val="24"/>
        </w:rPr>
      </w:pPr>
    </w:p>
    <w:p w:rsidR="006129F0" w:rsidRPr="00EA0695" w:rsidRDefault="005159D2">
      <w:pPr>
        <w:jc w:val="left"/>
        <w:rPr>
          <w:b/>
          <w:smallCaps/>
          <w:sz w:val="24"/>
          <w:szCs w:val="24"/>
          <w:u w:val="single"/>
        </w:rPr>
      </w:pPr>
      <w:r>
        <w:rPr>
          <w:b/>
          <w:smallCaps/>
          <w:sz w:val="24"/>
          <w:szCs w:val="24"/>
          <w:u w:val="single"/>
        </w:rPr>
        <w:t>Honors/</w:t>
      </w:r>
      <w:r w:rsidR="006129F0" w:rsidRPr="00EA0695">
        <w:rPr>
          <w:b/>
          <w:smallCaps/>
          <w:sz w:val="24"/>
          <w:szCs w:val="24"/>
          <w:u w:val="single"/>
        </w:rPr>
        <w:t>Awards</w:t>
      </w:r>
    </w:p>
    <w:p w:rsidR="006129F0" w:rsidRPr="00EA0695" w:rsidRDefault="006129F0">
      <w:pPr>
        <w:jc w:val="left"/>
        <w:rPr>
          <w:sz w:val="24"/>
          <w:szCs w:val="24"/>
        </w:rPr>
      </w:pPr>
    </w:p>
    <w:p w:rsidR="00F909AE" w:rsidRDefault="00F909AE">
      <w:pPr>
        <w:jc w:val="left"/>
        <w:rPr>
          <w:sz w:val="24"/>
          <w:szCs w:val="24"/>
        </w:rPr>
      </w:pPr>
      <w:r>
        <w:rPr>
          <w:sz w:val="24"/>
          <w:szCs w:val="24"/>
        </w:rPr>
        <w:t>Oct 2016</w:t>
      </w:r>
      <w:r>
        <w:rPr>
          <w:sz w:val="24"/>
          <w:szCs w:val="24"/>
        </w:rPr>
        <w:tab/>
        <w:t>Top Performer, Joint Base Andrews Air Show Medical Support</w:t>
      </w:r>
    </w:p>
    <w:p w:rsidR="00E73C2B" w:rsidRDefault="00E73C2B">
      <w:pPr>
        <w:jc w:val="left"/>
        <w:rPr>
          <w:sz w:val="24"/>
          <w:szCs w:val="24"/>
        </w:rPr>
      </w:pPr>
      <w:r>
        <w:rPr>
          <w:sz w:val="24"/>
          <w:szCs w:val="24"/>
        </w:rPr>
        <w:t>2014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AETC USAF Biomedical Specialist Cat I Officer of the Year</w:t>
      </w:r>
    </w:p>
    <w:p w:rsidR="00A972E6" w:rsidRDefault="00782E42">
      <w:pPr>
        <w:jc w:val="left"/>
        <w:rPr>
          <w:sz w:val="24"/>
          <w:szCs w:val="24"/>
        </w:rPr>
      </w:pPr>
      <w:r>
        <w:rPr>
          <w:sz w:val="24"/>
          <w:szCs w:val="24"/>
        </w:rPr>
        <w:t>Mar 2014</w:t>
      </w:r>
      <w:r>
        <w:rPr>
          <w:sz w:val="24"/>
          <w:szCs w:val="24"/>
        </w:rPr>
        <w:tab/>
        <w:t>Group CGO of the Quarter, 17</w:t>
      </w:r>
      <w:r w:rsidRPr="00782E4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MDG</w:t>
      </w:r>
    </w:p>
    <w:p w:rsidR="006129F0" w:rsidRPr="00EA0695" w:rsidRDefault="00F909AE">
      <w:pPr>
        <w:jc w:val="left"/>
        <w:rPr>
          <w:sz w:val="24"/>
          <w:szCs w:val="24"/>
        </w:rPr>
      </w:pPr>
      <w:r>
        <w:rPr>
          <w:sz w:val="24"/>
          <w:szCs w:val="24"/>
        </w:rPr>
        <w:t>Jun 2013</w:t>
      </w:r>
      <w:r>
        <w:rPr>
          <w:sz w:val="24"/>
          <w:szCs w:val="24"/>
        </w:rPr>
        <w:tab/>
      </w:r>
      <w:r w:rsidR="006129F0" w:rsidRPr="00EA0695">
        <w:rPr>
          <w:sz w:val="24"/>
          <w:szCs w:val="24"/>
        </w:rPr>
        <w:t>AFMS Patient Safety</w:t>
      </w:r>
      <w:r>
        <w:rPr>
          <w:sz w:val="24"/>
          <w:szCs w:val="24"/>
        </w:rPr>
        <w:t xml:space="preserve"> Award</w:t>
      </w:r>
    </w:p>
    <w:p w:rsidR="006129F0" w:rsidRPr="00EA0695" w:rsidRDefault="00F909AE" w:rsidP="00F909AE">
      <w:pPr>
        <w:jc w:val="left"/>
        <w:rPr>
          <w:sz w:val="24"/>
          <w:szCs w:val="24"/>
        </w:rPr>
      </w:pPr>
      <w:r>
        <w:rPr>
          <w:sz w:val="24"/>
          <w:szCs w:val="24"/>
        </w:rPr>
        <w:t>Feb 2013</w:t>
      </w:r>
      <w:r>
        <w:rPr>
          <w:sz w:val="24"/>
          <w:szCs w:val="24"/>
        </w:rPr>
        <w:tab/>
      </w:r>
      <w:r w:rsidR="006129F0" w:rsidRPr="00EA0695">
        <w:rPr>
          <w:sz w:val="24"/>
          <w:szCs w:val="24"/>
        </w:rPr>
        <w:t xml:space="preserve">AETC </w:t>
      </w:r>
      <w:r w:rsidR="005159D2">
        <w:rPr>
          <w:sz w:val="24"/>
          <w:szCs w:val="24"/>
        </w:rPr>
        <w:t xml:space="preserve">C3 Ace Award </w:t>
      </w:r>
      <w:r>
        <w:rPr>
          <w:sz w:val="24"/>
          <w:szCs w:val="24"/>
        </w:rPr>
        <w:t>from General Rice</w:t>
      </w:r>
    </w:p>
    <w:p w:rsidR="005159D2" w:rsidRPr="00EA0695" w:rsidRDefault="00F909AE" w:rsidP="00F909AE">
      <w:pPr>
        <w:jc w:val="left"/>
        <w:rPr>
          <w:sz w:val="24"/>
          <w:szCs w:val="24"/>
        </w:rPr>
      </w:pPr>
      <w:r>
        <w:rPr>
          <w:sz w:val="24"/>
          <w:szCs w:val="24"/>
        </w:rPr>
        <w:t>Mar 2013</w:t>
      </w:r>
      <w:r>
        <w:rPr>
          <w:sz w:val="24"/>
          <w:szCs w:val="24"/>
        </w:rPr>
        <w:tab/>
      </w:r>
      <w:r w:rsidR="006129F0" w:rsidRPr="00EA0695">
        <w:rPr>
          <w:sz w:val="24"/>
          <w:szCs w:val="24"/>
        </w:rPr>
        <w:t>Group CGO of th</w:t>
      </w:r>
      <w:r w:rsidR="005159D2">
        <w:rPr>
          <w:sz w:val="24"/>
          <w:szCs w:val="24"/>
        </w:rPr>
        <w:t>e Quarter, 17</w:t>
      </w:r>
      <w:r w:rsidR="005159D2" w:rsidRPr="005159D2">
        <w:rPr>
          <w:sz w:val="24"/>
          <w:szCs w:val="24"/>
          <w:vertAlign w:val="superscript"/>
        </w:rPr>
        <w:t>th</w:t>
      </w:r>
      <w:r>
        <w:rPr>
          <w:sz w:val="24"/>
          <w:szCs w:val="24"/>
        </w:rPr>
        <w:t xml:space="preserve"> MDG</w:t>
      </w:r>
    </w:p>
    <w:p w:rsidR="0013761F" w:rsidRPr="00EA0695" w:rsidRDefault="00F909AE" w:rsidP="00F909AE">
      <w:pPr>
        <w:jc w:val="left"/>
        <w:rPr>
          <w:sz w:val="24"/>
          <w:szCs w:val="24"/>
        </w:rPr>
      </w:pPr>
      <w:r>
        <w:rPr>
          <w:sz w:val="24"/>
          <w:szCs w:val="24"/>
        </w:rPr>
        <w:t xml:space="preserve">2005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13761F" w:rsidRPr="00EA0695">
        <w:rPr>
          <w:sz w:val="24"/>
          <w:szCs w:val="24"/>
        </w:rPr>
        <w:t>3rd place in Fusion Eastern Regional</w:t>
      </w:r>
      <w:r w:rsidR="005159D2">
        <w:rPr>
          <w:sz w:val="24"/>
          <w:szCs w:val="24"/>
        </w:rPr>
        <w:t xml:space="preserve"> Indian Dance </w:t>
      </w:r>
      <w:r>
        <w:rPr>
          <w:sz w:val="24"/>
          <w:szCs w:val="24"/>
        </w:rPr>
        <w:t>Competition</w:t>
      </w:r>
    </w:p>
    <w:p w:rsidR="00BD2E1D" w:rsidRPr="00294DC7" w:rsidRDefault="006129F0" w:rsidP="00F85D67">
      <w:pPr>
        <w:tabs>
          <w:tab w:val="left" w:pos="720"/>
          <w:tab w:val="left" w:pos="1440"/>
          <w:tab w:val="left" w:pos="3420"/>
        </w:tabs>
        <w:jc w:val="left"/>
        <w:rPr>
          <w:sz w:val="24"/>
          <w:szCs w:val="24"/>
        </w:rPr>
      </w:pPr>
      <w:r w:rsidRPr="00EA0695">
        <w:rPr>
          <w:sz w:val="24"/>
          <w:szCs w:val="24"/>
        </w:rPr>
        <w:tab/>
      </w:r>
      <w:r w:rsidRPr="00EA0695">
        <w:rPr>
          <w:sz w:val="24"/>
          <w:szCs w:val="24"/>
        </w:rPr>
        <w:tab/>
      </w:r>
      <w:r w:rsidR="00F85D67">
        <w:rPr>
          <w:sz w:val="24"/>
          <w:szCs w:val="24"/>
        </w:rPr>
        <w:tab/>
      </w:r>
    </w:p>
    <w:p w:rsidR="00294DC7" w:rsidRPr="00EA0695" w:rsidRDefault="00294DC7" w:rsidP="00294DC7">
      <w:pPr>
        <w:jc w:val="left"/>
        <w:rPr>
          <w:b/>
          <w:smallCaps/>
          <w:sz w:val="24"/>
          <w:szCs w:val="24"/>
          <w:u w:val="single"/>
        </w:rPr>
      </w:pPr>
      <w:r w:rsidRPr="00EA0695">
        <w:rPr>
          <w:b/>
          <w:smallCaps/>
          <w:sz w:val="24"/>
          <w:szCs w:val="24"/>
          <w:u w:val="single"/>
        </w:rPr>
        <w:t>Professional Affiliations</w:t>
      </w:r>
    </w:p>
    <w:p w:rsidR="00294DC7" w:rsidRPr="00EA0695" w:rsidRDefault="00294DC7" w:rsidP="00294DC7">
      <w:pPr>
        <w:jc w:val="left"/>
        <w:rPr>
          <w:sz w:val="24"/>
          <w:szCs w:val="24"/>
        </w:rPr>
      </w:pPr>
    </w:p>
    <w:p w:rsidR="003C15BE" w:rsidRDefault="00207B35" w:rsidP="00294DC7">
      <w:pPr>
        <w:ind w:left="2160" w:hanging="2160"/>
        <w:jc w:val="left"/>
        <w:rPr>
          <w:sz w:val="24"/>
          <w:szCs w:val="24"/>
        </w:rPr>
      </w:pPr>
      <w:r>
        <w:rPr>
          <w:sz w:val="24"/>
          <w:szCs w:val="24"/>
        </w:rPr>
        <w:t>2016-</w:t>
      </w:r>
      <w:r w:rsidR="003C15BE">
        <w:rPr>
          <w:sz w:val="24"/>
          <w:szCs w:val="24"/>
        </w:rPr>
        <w:t>Present</w:t>
      </w:r>
      <w:r w:rsidR="003C15BE">
        <w:rPr>
          <w:sz w:val="24"/>
          <w:szCs w:val="24"/>
        </w:rPr>
        <w:tab/>
      </w:r>
      <w:r w:rsidR="00A93BA7">
        <w:rPr>
          <w:sz w:val="24"/>
          <w:szCs w:val="24"/>
        </w:rPr>
        <w:t xml:space="preserve">USAF Pharmacy Delegate, </w:t>
      </w:r>
      <w:r w:rsidR="003C15BE">
        <w:rPr>
          <w:sz w:val="24"/>
          <w:szCs w:val="24"/>
        </w:rPr>
        <w:t>American Society of Health-System Pharmacists</w:t>
      </w:r>
    </w:p>
    <w:p w:rsidR="00A93BA7" w:rsidRDefault="00A93BA7" w:rsidP="00294DC7">
      <w:pPr>
        <w:ind w:left="2160" w:hanging="2160"/>
        <w:jc w:val="left"/>
        <w:rPr>
          <w:sz w:val="24"/>
          <w:szCs w:val="24"/>
        </w:rPr>
      </w:pPr>
      <w:r>
        <w:rPr>
          <w:sz w:val="24"/>
          <w:szCs w:val="24"/>
        </w:rPr>
        <w:t>2013-2014</w:t>
      </w:r>
      <w:r>
        <w:rPr>
          <w:sz w:val="24"/>
          <w:szCs w:val="24"/>
        </w:rPr>
        <w:tab/>
        <w:t>President, Company Grade Off</w:t>
      </w:r>
      <w:r w:rsidR="00293750">
        <w:rPr>
          <w:sz w:val="24"/>
          <w:szCs w:val="24"/>
        </w:rPr>
        <w:t>i</w:t>
      </w:r>
      <w:r>
        <w:rPr>
          <w:sz w:val="24"/>
          <w:szCs w:val="24"/>
        </w:rPr>
        <w:t>cers</w:t>
      </w:r>
      <w:r w:rsidR="00293750">
        <w:rPr>
          <w:sz w:val="24"/>
          <w:szCs w:val="24"/>
        </w:rPr>
        <w:t>’</w:t>
      </w:r>
      <w:r>
        <w:rPr>
          <w:sz w:val="24"/>
          <w:szCs w:val="24"/>
        </w:rPr>
        <w:t xml:space="preserve"> Council, Goodfellow AFB, TX</w:t>
      </w:r>
    </w:p>
    <w:p w:rsidR="00294DC7" w:rsidRPr="00EA0695" w:rsidRDefault="00B6491A" w:rsidP="00294DC7">
      <w:pPr>
        <w:ind w:left="2160" w:hanging="2160"/>
        <w:jc w:val="left"/>
        <w:rPr>
          <w:sz w:val="24"/>
          <w:szCs w:val="24"/>
        </w:rPr>
      </w:pPr>
      <w:r>
        <w:rPr>
          <w:sz w:val="24"/>
          <w:szCs w:val="24"/>
        </w:rPr>
        <w:t>2007-</w:t>
      </w:r>
      <w:r w:rsidR="00294DC7">
        <w:rPr>
          <w:sz w:val="24"/>
          <w:szCs w:val="24"/>
        </w:rPr>
        <w:t>Present</w:t>
      </w:r>
      <w:r w:rsidR="00294DC7" w:rsidRPr="00EA0695">
        <w:rPr>
          <w:sz w:val="24"/>
          <w:szCs w:val="24"/>
        </w:rPr>
        <w:tab/>
        <w:t>American Pharmacists Association</w:t>
      </w:r>
    </w:p>
    <w:p w:rsidR="00294DC7" w:rsidRPr="00EA0695" w:rsidRDefault="00B6491A" w:rsidP="00294DC7">
      <w:pPr>
        <w:ind w:left="2160" w:hanging="2160"/>
        <w:jc w:val="left"/>
        <w:rPr>
          <w:sz w:val="24"/>
          <w:szCs w:val="24"/>
        </w:rPr>
      </w:pPr>
      <w:r>
        <w:rPr>
          <w:sz w:val="24"/>
          <w:szCs w:val="24"/>
        </w:rPr>
        <w:t>2010-</w:t>
      </w:r>
      <w:r w:rsidR="00294DC7" w:rsidRPr="00EA0695">
        <w:rPr>
          <w:sz w:val="24"/>
          <w:szCs w:val="24"/>
        </w:rPr>
        <w:t>2012</w:t>
      </w:r>
      <w:r w:rsidR="00294DC7" w:rsidRPr="00EA0695">
        <w:rPr>
          <w:sz w:val="24"/>
          <w:szCs w:val="24"/>
        </w:rPr>
        <w:tab/>
        <w:t>Society of the Air Force Pharmacists</w:t>
      </w:r>
    </w:p>
    <w:p w:rsidR="00BD2E1D" w:rsidRPr="00EA0695" w:rsidRDefault="00BD2E1D">
      <w:pPr>
        <w:jc w:val="left"/>
        <w:rPr>
          <w:sz w:val="24"/>
          <w:szCs w:val="24"/>
        </w:rPr>
      </w:pPr>
    </w:p>
    <w:sectPr w:rsidR="00BD2E1D" w:rsidRPr="00EA0695" w:rsidSect="009F4C97">
      <w:pgSz w:w="12240" w:h="15840"/>
      <w:pgMar w:top="1008" w:right="1440" w:bottom="432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1502" w:rsidRDefault="00231502">
      <w:r>
        <w:separator/>
      </w:r>
    </w:p>
  </w:endnote>
  <w:endnote w:type="continuationSeparator" w:id="1">
    <w:p w:rsidR="00231502" w:rsidRDefault="002315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1502" w:rsidRDefault="00231502">
      <w:r>
        <w:separator/>
      </w:r>
    </w:p>
  </w:footnote>
  <w:footnote w:type="continuationSeparator" w:id="1">
    <w:p w:rsidR="00231502" w:rsidRDefault="002315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43270C"/>
    <w:multiLevelType w:val="singleLevel"/>
    <w:tmpl w:val="40BCB87A"/>
    <w:lvl w:ilvl="0">
      <w:start w:val="1992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2">
    <w:nsid w:val="1D5D39D3"/>
    <w:multiLevelType w:val="multilevel"/>
    <w:tmpl w:val="0AFE379C"/>
    <w:lvl w:ilvl="0">
      <w:start w:val="1996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997"/>
      <w:numFmt w:val="decimal"/>
      <w:lvlText w:val="%1-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2594496D"/>
    <w:multiLevelType w:val="multilevel"/>
    <w:tmpl w:val="228807FC"/>
    <w:lvl w:ilvl="0">
      <w:start w:val="2001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2002"/>
      <w:numFmt w:val="decimal"/>
      <w:lvlText w:val="%1-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4">
    <w:nsid w:val="3052676D"/>
    <w:multiLevelType w:val="singleLevel"/>
    <w:tmpl w:val="3AD432F4"/>
    <w:lvl w:ilvl="0">
      <w:start w:val="2000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5">
    <w:nsid w:val="3A03350D"/>
    <w:multiLevelType w:val="multilevel"/>
    <w:tmpl w:val="FF003C44"/>
    <w:lvl w:ilvl="0">
      <w:start w:val="1998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1">
      <w:start w:val="1999"/>
      <w:numFmt w:val="decimal"/>
      <w:lvlText w:val="%1-%2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43962597"/>
    <w:multiLevelType w:val="multilevel"/>
    <w:tmpl w:val="8EE0A8EC"/>
    <w:lvl w:ilvl="0">
      <w:start w:val="2001"/>
      <w:numFmt w:val="decimal"/>
      <w:lvlText w:val="%1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  <w:lvl w:ilvl="1">
      <w:start w:val="2002"/>
      <w:numFmt w:val="decimal"/>
      <w:lvlText w:val="%1-%2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  <w:lvl w:ilvl="2">
      <w:start w:val="1"/>
      <w:numFmt w:val="decimal"/>
      <w:lvlText w:val="%1-%2.%3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  <w:lvl w:ilvl="3">
      <w:start w:val="1"/>
      <w:numFmt w:val="decimal"/>
      <w:lvlText w:val="%1-%2.%3.%4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  <w:lvl w:ilvl="4">
      <w:start w:val="1"/>
      <w:numFmt w:val="decimal"/>
      <w:lvlText w:val="%1-%2.%3.%4.%5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  <w:lvl w:ilvl="5">
      <w:start w:val="1"/>
      <w:numFmt w:val="decimal"/>
      <w:lvlText w:val="%1-%2.%3.%4.%5.%6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  <w:lvl w:ilvl="6">
      <w:start w:val="1"/>
      <w:numFmt w:val="decimal"/>
      <w:lvlText w:val="%1-%2.%3.%4.%5.%6.%7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  <w:lvl w:ilvl="7">
      <w:start w:val="1"/>
      <w:numFmt w:val="decimal"/>
      <w:lvlText w:val="%1-%2.%3.%4.%5.%6.%7.%8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  <w:b w:val="0"/>
      </w:rPr>
    </w:lvl>
  </w:abstractNum>
  <w:abstractNum w:abstractNumId="7">
    <w:nsid w:val="7794392C"/>
    <w:multiLevelType w:val="hybridMultilevel"/>
    <w:tmpl w:val="6A2A61AC"/>
    <w:lvl w:ilvl="0" w:tplc="61846AEE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num w:numId="1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Wingdings" w:hAnsi="Wingdings" w:hint="default"/>
          <w:sz w:val="12"/>
        </w:rPr>
      </w:lvl>
    </w:lvlOverride>
  </w:num>
  <w:num w:numId="2">
    <w:abstractNumId w:val="1"/>
  </w:num>
  <w:num w:numId="3">
    <w:abstractNumId w:val="2"/>
  </w:num>
  <w:num w:numId="4">
    <w:abstractNumId w:val="4"/>
  </w:num>
  <w:num w:numId="5">
    <w:abstractNumId w:val="0"/>
    <w:lvlOverride w:ilvl="0">
      <w:lvl w:ilvl="0">
        <w:start w:val="1"/>
        <w:numFmt w:val="bullet"/>
        <w:lvlText w:val=""/>
        <w:legacy w:legacy="1" w:legacySpace="0" w:legacyIndent="240"/>
        <w:lvlJc w:val="left"/>
        <w:pPr>
          <w:ind w:left="240" w:hanging="240"/>
        </w:pPr>
        <w:rPr>
          <w:rFonts w:ascii="Times" w:hAnsi="Times" w:hint="default"/>
          <w:sz w:val="12"/>
        </w:rPr>
      </w:lvl>
    </w:lvlOverride>
  </w:num>
  <w:num w:numId="6">
    <w:abstractNumId w:val="3"/>
  </w:num>
  <w:num w:numId="7">
    <w:abstractNumId w:val="6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B7FFC"/>
    <w:rsid w:val="000236FF"/>
    <w:rsid w:val="00035309"/>
    <w:rsid w:val="00046CEB"/>
    <w:rsid w:val="00053551"/>
    <w:rsid w:val="0009030D"/>
    <w:rsid w:val="00090C86"/>
    <w:rsid w:val="000C31AD"/>
    <w:rsid w:val="000C6C86"/>
    <w:rsid w:val="000F1A08"/>
    <w:rsid w:val="001230B0"/>
    <w:rsid w:val="00131A01"/>
    <w:rsid w:val="00131FFC"/>
    <w:rsid w:val="0013761F"/>
    <w:rsid w:val="001471F8"/>
    <w:rsid w:val="0018514A"/>
    <w:rsid w:val="00193D95"/>
    <w:rsid w:val="00194512"/>
    <w:rsid w:val="001A1264"/>
    <w:rsid w:val="001A7701"/>
    <w:rsid w:val="001B2722"/>
    <w:rsid w:val="001B5EA4"/>
    <w:rsid w:val="001B66D6"/>
    <w:rsid w:val="001B6BC2"/>
    <w:rsid w:val="001B7A6E"/>
    <w:rsid w:val="001D0142"/>
    <w:rsid w:val="001D1078"/>
    <w:rsid w:val="001D265F"/>
    <w:rsid w:val="001D31AC"/>
    <w:rsid w:val="001F4A89"/>
    <w:rsid w:val="0020034C"/>
    <w:rsid w:val="002055BA"/>
    <w:rsid w:val="00207B35"/>
    <w:rsid w:val="00214B07"/>
    <w:rsid w:val="00220F07"/>
    <w:rsid w:val="00231502"/>
    <w:rsid w:val="00233150"/>
    <w:rsid w:val="00247949"/>
    <w:rsid w:val="00252341"/>
    <w:rsid w:val="0026057A"/>
    <w:rsid w:val="00264A85"/>
    <w:rsid w:val="00293750"/>
    <w:rsid w:val="00294DC7"/>
    <w:rsid w:val="00296AF2"/>
    <w:rsid w:val="002C482A"/>
    <w:rsid w:val="002C6319"/>
    <w:rsid w:val="002D51D5"/>
    <w:rsid w:val="002F00AB"/>
    <w:rsid w:val="002F1510"/>
    <w:rsid w:val="002F27A5"/>
    <w:rsid w:val="00300420"/>
    <w:rsid w:val="0030208C"/>
    <w:rsid w:val="00314544"/>
    <w:rsid w:val="0031605B"/>
    <w:rsid w:val="0032204F"/>
    <w:rsid w:val="0033106F"/>
    <w:rsid w:val="003355CC"/>
    <w:rsid w:val="00337C60"/>
    <w:rsid w:val="0038204C"/>
    <w:rsid w:val="00384B4C"/>
    <w:rsid w:val="003B01F9"/>
    <w:rsid w:val="003C15BE"/>
    <w:rsid w:val="003C3192"/>
    <w:rsid w:val="003C6AE9"/>
    <w:rsid w:val="003E12EA"/>
    <w:rsid w:val="003E43D9"/>
    <w:rsid w:val="003F09A4"/>
    <w:rsid w:val="003F5FB3"/>
    <w:rsid w:val="0040105A"/>
    <w:rsid w:val="004022F6"/>
    <w:rsid w:val="004032B1"/>
    <w:rsid w:val="00404845"/>
    <w:rsid w:val="00413084"/>
    <w:rsid w:val="00425D16"/>
    <w:rsid w:val="00426311"/>
    <w:rsid w:val="004361B5"/>
    <w:rsid w:val="00446350"/>
    <w:rsid w:val="00446B72"/>
    <w:rsid w:val="00462D50"/>
    <w:rsid w:val="004745BE"/>
    <w:rsid w:val="004877D4"/>
    <w:rsid w:val="0049524D"/>
    <w:rsid w:val="004A5705"/>
    <w:rsid w:val="004B7FFC"/>
    <w:rsid w:val="004C57BE"/>
    <w:rsid w:val="004C7751"/>
    <w:rsid w:val="004E42AA"/>
    <w:rsid w:val="005066E1"/>
    <w:rsid w:val="005131A8"/>
    <w:rsid w:val="00514842"/>
    <w:rsid w:val="005159D2"/>
    <w:rsid w:val="00520CCC"/>
    <w:rsid w:val="00521BBE"/>
    <w:rsid w:val="00531DCD"/>
    <w:rsid w:val="00533720"/>
    <w:rsid w:val="00534BDD"/>
    <w:rsid w:val="00534EB2"/>
    <w:rsid w:val="00550E7C"/>
    <w:rsid w:val="00555185"/>
    <w:rsid w:val="00562DA9"/>
    <w:rsid w:val="005638AC"/>
    <w:rsid w:val="0057680A"/>
    <w:rsid w:val="00576AE8"/>
    <w:rsid w:val="00582276"/>
    <w:rsid w:val="005977D8"/>
    <w:rsid w:val="005A2EDB"/>
    <w:rsid w:val="005D24DE"/>
    <w:rsid w:val="005D5630"/>
    <w:rsid w:val="005D6981"/>
    <w:rsid w:val="005E6055"/>
    <w:rsid w:val="005E6172"/>
    <w:rsid w:val="005F2C9A"/>
    <w:rsid w:val="005F6435"/>
    <w:rsid w:val="00601303"/>
    <w:rsid w:val="0060143C"/>
    <w:rsid w:val="00603800"/>
    <w:rsid w:val="006129F0"/>
    <w:rsid w:val="006221F5"/>
    <w:rsid w:val="00623AE3"/>
    <w:rsid w:val="00623E8E"/>
    <w:rsid w:val="00626AAE"/>
    <w:rsid w:val="006446FC"/>
    <w:rsid w:val="0065263C"/>
    <w:rsid w:val="0067245F"/>
    <w:rsid w:val="0067392F"/>
    <w:rsid w:val="00687566"/>
    <w:rsid w:val="006927E3"/>
    <w:rsid w:val="006D0B6B"/>
    <w:rsid w:val="006D3BC1"/>
    <w:rsid w:val="00713CC9"/>
    <w:rsid w:val="00713E0E"/>
    <w:rsid w:val="007144D8"/>
    <w:rsid w:val="0072043B"/>
    <w:rsid w:val="00724048"/>
    <w:rsid w:val="00726B0A"/>
    <w:rsid w:val="00730B9C"/>
    <w:rsid w:val="0074083B"/>
    <w:rsid w:val="0075057A"/>
    <w:rsid w:val="007538A9"/>
    <w:rsid w:val="00755FD3"/>
    <w:rsid w:val="00756099"/>
    <w:rsid w:val="00773923"/>
    <w:rsid w:val="007768E0"/>
    <w:rsid w:val="00781E37"/>
    <w:rsid w:val="0078214D"/>
    <w:rsid w:val="00782E42"/>
    <w:rsid w:val="0078521B"/>
    <w:rsid w:val="00785637"/>
    <w:rsid w:val="00791D51"/>
    <w:rsid w:val="007A47A0"/>
    <w:rsid w:val="007A63EB"/>
    <w:rsid w:val="007A6571"/>
    <w:rsid w:val="007C4364"/>
    <w:rsid w:val="007C77A4"/>
    <w:rsid w:val="007D55C9"/>
    <w:rsid w:val="0083067A"/>
    <w:rsid w:val="00832A56"/>
    <w:rsid w:val="00854460"/>
    <w:rsid w:val="0085610E"/>
    <w:rsid w:val="008B5A38"/>
    <w:rsid w:val="008D0B4F"/>
    <w:rsid w:val="008D18BB"/>
    <w:rsid w:val="008D72D8"/>
    <w:rsid w:val="008D7990"/>
    <w:rsid w:val="008E4526"/>
    <w:rsid w:val="009029E8"/>
    <w:rsid w:val="0090353A"/>
    <w:rsid w:val="00910939"/>
    <w:rsid w:val="009122C9"/>
    <w:rsid w:val="00913FA4"/>
    <w:rsid w:val="00926CF7"/>
    <w:rsid w:val="00934409"/>
    <w:rsid w:val="00934FEE"/>
    <w:rsid w:val="00937A8B"/>
    <w:rsid w:val="00942B12"/>
    <w:rsid w:val="009432AC"/>
    <w:rsid w:val="009432EA"/>
    <w:rsid w:val="009435FA"/>
    <w:rsid w:val="0094721A"/>
    <w:rsid w:val="00950F0F"/>
    <w:rsid w:val="00960DCE"/>
    <w:rsid w:val="00964CFF"/>
    <w:rsid w:val="009A6FBD"/>
    <w:rsid w:val="009A7304"/>
    <w:rsid w:val="009A7DF9"/>
    <w:rsid w:val="009B0471"/>
    <w:rsid w:val="009B3FAE"/>
    <w:rsid w:val="009D3B3C"/>
    <w:rsid w:val="009D6939"/>
    <w:rsid w:val="009F40F9"/>
    <w:rsid w:val="009F4C97"/>
    <w:rsid w:val="009F5FCD"/>
    <w:rsid w:val="00A101FE"/>
    <w:rsid w:val="00A20B2F"/>
    <w:rsid w:val="00A40C27"/>
    <w:rsid w:val="00A638A2"/>
    <w:rsid w:val="00A83129"/>
    <w:rsid w:val="00A84724"/>
    <w:rsid w:val="00A93BA7"/>
    <w:rsid w:val="00A972E6"/>
    <w:rsid w:val="00AB5BA3"/>
    <w:rsid w:val="00AC03FA"/>
    <w:rsid w:val="00AF2AB9"/>
    <w:rsid w:val="00B0634D"/>
    <w:rsid w:val="00B06972"/>
    <w:rsid w:val="00B106A6"/>
    <w:rsid w:val="00B10769"/>
    <w:rsid w:val="00B20843"/>
    <w:rsid w:val="00B3375C"/>
    <w:rsid w:val="00B43016"/>
    <w:rsid w:val="00B46300"/>
    <w:rsid w:val="00B63484"/>
    <w:rsid w:val="00B6491A"/>
    <w:rsid w:val="00B656D0"/>
    <w:rsid w:val="00B65A30"/>
    <w:rsid w:val="00B75425"/>
    <w:rsid w:val="00B75B8B"/>
    <w:rsid w:val="00B76B7F"/>
    <w:rsid w:val="00B773A4"/>
    <w:rsid w:val="00B8327A"/>
    <w:rsid w:val="00B832EB"/>
    <w:rsid w:val="00B84086"/>
    <w:rsid w:val="00B87A60"/>
    <w:rsid w:val="00BA6358"/>
    <w:rsid w:val="00BB3C29"/>
    <w:rsid w:val="00BC1C3B"/>
    <w:rsid w:val="00BD2E1D"/>
    <w:rsid w:val="00BD4809"/>
    <w:rsid w:val="00BE1BF5"/>
    <w:rsid w:val="00BE4FE9"/>
    <w:rsid w:val="00BE7177"/>
    <w:rsid w:val="00BF37EC"/>
    <w:rsid w:val="00C02E44"/>
    <w:rsid w:val="00C05DEE"/>
    <w:rsid w:val="00C16A5A"/>
    <w:rsid w:val="00C328D5"/>
    <w:rsid w:val="00C363A2"/>
    <w:rsid w:val="00C42EB7"/>
    <w:rsid w:val="00C43055"/>
    <w:rsid w:val="00C62262"/>
    <w:rsid w:val="00C62745"/>
    <w:rsid w:val="00C8434F"/>
    <w:rsid w:val="00C90D25"/>
    <w:rsid w:val="00CA2D96"/>
    <w:rsid w:val="00CA4B2D"/>
    <w:rsid w:val="00CB0324"/>
    <w:rsid w:val="00CB49C9"/>
    <w:rsid w:val="00CB53B2"/>
    <w:rsid w:val="00CB5B7F"/>
    <w:rsid w:val="00CC2ABA"/>
    <w:rsid w:val="00CC3AF5"/>
    <w:rsid w:val="00CE1C18"/>
    <w:rsid w:val="00D02711"/>
    <w:rsid w:val="00D278AC"/>
    <w:rsid w:val="00D36C9E"/>
    <w:rsid w:val="00D4046D"/>
    <w:rsid w:val="00D80910"/>
    <w:rsid w:val="00D83F70"/>
    <w:rsid w:val="00D87DC1"/>
    <w:rsid w:val="00D87F37"/>
    <w:rsid w:val="00DA4AAA"/>
    <w:rsid w:val="00DC5928"/>
    <w:rsid w:val="00DC67F6"/>
    <w:rsid w:val="00DD14BA"/>
    <w:rsid w:val="00DE4969"/>
    <w:rsid w:val="00E00409"/>
    <w:rsid w:val="00E12A84"/>
    <w:rsid w:val="00E12F7C"/>
    <w:rsid w:val="00E160DF"/>
    <w:rsid w:val="00E25EA2"/>
    <w:rsid w:val="00E26C4E"/>
    <w:rsid w:val="00E27A69"/>
    <w:rsid w:val="00E317E5"/>
    <w:rsid w:val="00E65949"/>
    <w:rsid w:val="00E70536"/>
    <w:rsid w:val="00E73C2B"/>
    <w:rsid w:val="00E744E0"/>
    <w:rsid w:val="00E7765D"/>
    <w:rsid w:val="00E8480A"/>
    <w:rsid w:val="00E95F3C"/>
    <w:rsid w:val="00EA0695"/>
    <w:rsid w:val="00EA0775"/>
    <w:rsid w:val="00EA37C7"/>
    <w:rsid w:val="00EA68A4"/>
    <w:rsid w:val="00EC2E78"/>
    <w:rsid w:val="00ED124C"/>
    <w:rsid w:val="00ED1940"/>
    <w:rsid w:val="00EF6509"/>
    <w:rsid w:val="00F016A2"/>
    <w:rsid w:val="00F0354A"/>
    <w:rsid w:val="00F0632E"/>
    <w:rsid w:val="00F15FF9"/>
    <w:rsid w:val="00F173DD"/>
    <w:rsid w:val="00F2547A"/>
    <w:rsid w:val="00F25B6D"/>
    <w:rsid w:val="00F31BA8"/>
    <w:rsid w:val="00F3540B"/>
    <w:rsid w:val="00F36194"/>
    <w:rsid w:val="00F367F8"/>
    <w:rsid w:val="00F709A3"/>
    <w:rsid w:val="00F81788"/>
    <w:rsid w:val="00F837FE"/>
    <w:rsid w:val="00F849F6"/>
    <w:rsid w:val="00F85D67"/>
    <w:rsid w:val="00F909AE"/>
    <w:rsid w:val="00FB0124"/>
    <w:rsid w:val="00FB7B74"/>
    <w:rsid w:val="00FC0400"/>
    <w:rsid w:val="00FD5FA6"/>
    <w:rsid w:val="00FF0B8C"/>
    <w:rsid w:val="00FF3C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F4C97"/>
    <w:pPr>
      <w:jc w:val="both"/>
    </w:pPr>
    <w:rPr>
      <w:rFonts w:ascii="Bookman Old Style" w:hAnsi="Bookman Old Style"/>
    </w:rPr>
  </w:style>
  <w:style w:type="paragraph" w:styleId="Heading1">
    <w:name w:val="heading 1"/>
    <w:basedOn w:val="HeadingBase"/>
    <w:next w:val="BodyText"/>
    <w:qFormat/>
    <w:rsid w:val="009F4C97"/>
    <w:pPr>
      <w:ind w:left="-2160"/>
      <w:jc w:val="left"/>
      <w:outlineLvl w:val="0"/>
    </w:pPr>
    <w:rPr>
      <w:smallCaps/>
      <w:spacing w:val="20"/>
      <w:kern w:val="28"/>
      <w:sz w:val="23"/>
    </w:rPr>
  </w:style>
  <w:style w:type="paragraph" w:styleId="Heading2">
    <w:name w:val="heading 2"/>
    <w:basedOn w:val="HeadingBase"/>
    <w:next w:val="BodyText"/>
    <w:qFormat/>
    <w:rsid w:val="009F4C97"/>
    <w:pPr>
      <w:jc w:val="left"/>
      <w:outlineLvl w:val="1"/>
    </w:pPr>
    <w:rPr>
      <w:spacing w:val="5"/>
    </w:rPr>
  </w:style>
  <w:style w:type="paragraph" w:styleId="Heading3">
    <w:name w:val="heading 3"/>
    <w:basedOn w:val="HeadingBase"/>
    <w:next w:val="BodyText"/>
    <w:qFormat/>
    <w:rsid w:val="009F4C97"/>
    <w:pPr>
      <w:spacing w:after="220"/>
      <w:jc w:val="left"/>
      <w:outlineLvl w:val="2"/>
    </w:pPr>
    <w:rPr>
      <w:i/>
      <w:spacing w:val="-2"/>
    </w:rPr>
  </w:style>
  <w:style w:type="paragraph" w:styleId="Heading4">
    <w:name w:val="heading 4"/>
    <w:basedOn w:val="HeadingBase"/>
    <w:next w:val="BodyText"/>
    <w:qFormat/>
    <w:rsid w:val="009F4C97"/>
    <w:pPr>
      <w:spacing w:after="0"/>
      <w:jc w:val="left"/>
      <w:outlineLvl w:val="3"/>
    </w:pPr>
    <w:rPr>
      <w:i/>
      <w:caps w:val="0"/>
      <w:spacing w:val="5"/>
      <w:sz w:val="24"/>
    </w:rPr>
  </w:style>
  <w:style w:type="paragraph" w:styleId="Heading5">
    <w:name w:val="heading 5"/>
    <w:basedOn w:val="HeadingBase"/>
    <w:next w:val="BodyText"/>
    <w:qFormat/>
    <w:rsid w:val="009F4C97"/>
    <w:pPr>
      <w:spacing w:after="220"/>
      <w:jc w:val="left"/>
      <w:outlineLvl w:val="4"/>
    </w:pPr>
    <w:rPr>
      <w:b/>
      <w:spacing w:val="20"/>
      <w:sz w:val="18"/>
    </w:rPr>
  </w:style>
  <w:style w:type="paragraph" w:styleId="Heading6">
    <w:name w:val="heading 6"/>
    <w:basedOn w:val="Normal"/>
    <w:next w:val="Normal"/>
    <w:qFormat/>
    <w:rsid w:val="009F4C97"/>
    <w:pPr>
      <w:spacing w:before="240" w:line="240" w:lineRule="atLeast"/>
      <w:outlineLvl w:val="5"/>
    </w:pPr>
    <w:rPr>
      <w:b/>
    </w:rPr>
  </w:style>
  <w:style w:type="paragraph" w:styleId="Heading7">
    <w:name w:val="heading 7"/>
    <w:basedOn w:val="Normal"/>
    <w:next w:val="Normal"/>
    <w:qFormat/>
    <w:rsid w:val="009F4C97"/>
    <w:pPr>
      <w:keepNext/>
      <w:jc w:val="left"/>
      <w:outlineLvl w:val="6"/>
    </w:pPr>
    <w:rPr>
      <w:b/>
      <w:u w:val="single"/>
    </w:rPr>
  </w:style>
  <w:style w:type="paragraph" w:styleId="Heading8">
    <w:name w:val="heading 8"/>
    <w:basedOn w:val="Normal"/>
    <w:next w:val="Normal"/>
    <w:qFormat/>
    <w:rsid w:val="009F4C97"/>
    <w:pPr>
      <w:keepNext/>
      <w:jc w:val="center"/>
      <w:outlineLvl w:val="7"/>
    </w:pPr>
    <w:rPr>
      <w:b/>
      <w:smallCaps/>
      <w:sz w:val="40"/>
    </w:rPr>
  </w:style>
  <w:style w:type="paragraph" w:styleId="Heading9">
    <w:name w:val="heading 9"/>
    <w:basedOn w:val="Normal"/>
    <w:next w:val="Normal"/>
    <w:qFormat/>
    <w:rsid w:val="009F4C97"/>
    <w:pPr>
      <w:keepNext/>
      <w:ind w:left="2160"/>
      <w:outlineLvl w:val="8"/>
    </w:pPr>
    <w:rPr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Base">
    <w:name w:val="Heading Base"/>
    <w:basedOn w:val="BodyText"/>
    <w:next w:val="BodyText"/>
    <w:rsid w:val="009F4C97"/>
    <w:pPr>
      <w:keepNext/>
      <w:keepLines/>
      <w:spacing w:before="240" w:after="240"/>
    </w:pPr>
    <w:rPr>
      <w:caps/>
    </w:rPr>
  </w:style>
  <w:style w:type="paragraph" w:styleId="BodyText">
    <w:name w:val="Body Text"/>
    <w:basedOn w:val="Normal"/>
    <w:rsid w:val="009F4C97"/>
    <w:pPr>
      <w:spacing w:after="220" w:line="240" w:lineRule="atLeast"/>
    </w:pPr>
  </w:style>
  <w:style w:type="paragraph" w:styleId="List">
    <w:name w:val="List"/>
    <w:basedOn w:val="BodyText"/>
    <w:rsid w:val="009F4C97"/>
    <w:pPr>
      <w:ind w:left="360" w:hanging="360"/>
    </w:pPr>
  </w:style>
  <w:style w:type="paragraph" w:customStyle="1" w:styleId="HeaderBase">
    <w:name w:val="Header Base"/>
    <w:basedOn w:val="Normal"/>
    <w:rsid w:val="009F4C97"/>
    <w:pPr>
      <w:spacing w:before="220" w:after="220" w:line="220" w:lineRule="atLeast"/>
      <w:ind w:left="-2160"/>
    </w:pPr>
    <w:rPr>
      <w:caps/>
    </w:rPr>
  </w:style>
  <w:style w:type="paragraph" w:customStyle="1" w:styleId="DocumentLabel">
    <w:name w:val="Document Label"/>
    <w:basedOn w:val="Normal"/>
    <w:next w:val="SectionTitle"/>
    <w:rsid w:val="009F4C97"/>
    <w:pPr>
      <w:spacing w:after="220"/>
    </w:pPr>
    <w:rPr>
      <w:spacing w:val="-20"/>
      <w:sz w:val="48"/>
    </w:rPr>
  </w:style>
  <w:style w:type="paragraph" w:customStyle="1" w:styleId="SectionTitle">
    <w:name w:val="Section Title"/>
    <w:basedOn w:val="Normal"/>
    <w:next w:val="Objective"/>
    <w:rsid w:val="009F4C97"/>
    <w:pPr>
      <w:keepNext/>
      <w:pBdr>
        <w:bottom w:val="single" w:sz="6" w:space="1" w:color="808080"/>
      </w:pBdr>
      <w:spacing w:before="220" w:line="220" w:lineRule="atLeast"/>
      <w:ind w:hanging="2160"/>
      <w:jc w:val="left"/>
    </w:pPr>
    <w:rPr>
      <w:caps/>
      <w:spacing w:val="15"/>
    </w:rPr>
  </w:style>
  <w:style w:type="paragraph" w:customStyle="1" w:styleId="CompanyName">
    <w:name w:val="Company Name"/>
    <w:basedOn w:val="Normal"/>
    <w:next w:val="JobTitle"/>
    <w:rsid w:val="009F4C97"/>
    <w:pPr>
      <w:tabs>
        <w:tab w:val="left" w:pos="1440"/>
        <w:tab w:val="right" w:pos="6480"/>
      </w:tabs>
      <w:spacing w:before="220" w:line="220" w:lineRule="atLeast"/>
      <w:jc w:val="left"/>
    </w:pPr>
  </w:style>
  <w:style w:type="paragraph" w:customStyle="1" w:styleId="Achievement">
    <w:name w:val="Achievement"/>
    <w:basedOn w:val="BodyText"/>
    <w:rsid w:val="009F4C97"/>
    <w:pPr>
      <w:spacing w:after="60"/>
      <w:ind w:left="240" w:hanging="240"/>
    </w:pPr>
  </w:style>
  <w:style w:type="paragraph" w:customStyle="1" w:styleId="Name">
    <w:name w:val="Name"/>
    <w:basedOn w:val="Normal"/>
    <w:next w:val="SectionTitle"/>
    <w:rsid w:val="009F4C97"/>
    <w:pPr>
      <w:spacing w:after="440" w:line="240" w:lineRule="atLeast"/>
      <w:ind w:left="-2160"/>
      <w:jc w:val="center"/>
    </w:pPr>
    <w:rPr>
      <w:caps/>
      <w:spacing w:val="80"/>
      <w:position w:val="12"/>
      <w:sz w:val="44"/>
    </w:rPr>
  </w:style>
  <w:style w:type="paragraph" w:customStyle="1" w:styleId="Objective">
    <w:name w:val="Objective"/>
    <w:basedOn w:val="Normal"/>
    <w:next w:val="BodyText"/>
    <w:rsid w:val="009F4C97"/>
    <w:pPr>
      <w:spacing w:after="220" w:line="220" w:lineRule="atLeast"/>
    </w:pPr>
  </w:style>
  <w:style w:type="paragraph" w:styleId="Date">
    <w:name w:val="Date"/>
    <w:basedOn w:val="BodyText"/>
    <w:rsid w:val="009F4C97"/>
    <w:pPr>
      <w:keepNext/>
    </w:pPr>
  </w:style>
  <w:style w:type="paragraph" w:customStyle="1" w:styleId="CityState">
    <w:name w:val="City/State"/>
    <w:basedOn w:val="BodyText"/>
    <w:next w:val="BodyText"/>
    <w:rsid w:val="009F4C97"/>
    <w:pPr>
      <w:keepNext/>
    </w:pPr>
  </w:style>
  <w:style w:type="paragraph" w:customStyle="1" w:styleId="Institution">
    <w:name w:val="Institution"/>
    <w:basedOn w:val="Normal"/>
    <w:next w:val="Achievement"/>
    <w:rsid w:val="009F4C97"/>
    <w:pPr>
      <w:tabs>
        <w:tab w:val="left" w:pos="1440"/>
        <w:tab w:val="right" w:pos="6480"/>
      </w:tabs>
      <w:spacing w:line="220" w:lineRule="atLeast"/>
      <w:jc w:val="left"/>
    </w:pPr>
  </w:style>
  <w:style w:type="paragraph" w:styleId="ListBullet">
    <w:name w:val="List Bullet"/>
    <w:basedOn w:val="Normal"/>
    <w:rsid w:val="009F4C97"/>
    <w:pPr>
      <w:spacing w:after="60" w:line="220" w:lineRule="atLeast"/>
      <w:ind w:left="240" w:hanging="240"/>
    </w:pPr>
  </w:style>
  <w:style w:type="character" w:customStyle="1" w:styleId="Lead-inEmphasis">
    <w:name w:val="Lead-in Emphasis"/>
    <w:rsid w:val="009F4C97"/>
    <w:rPr>
      <w:rFonts w:ascii="Arial Black" w:hAnsi="Arial Black"/>
      <w:spacing w:val="-6"/>
      <w:sz w:val="18"/>
    </w:rPr>
  </w:style>
  <w:style w:type="paragraph" w:styleId="Header">
    <w:name w:val="header"/>
    <w:basedOn w:val="HeaderBase"/>
    <w:rsid w:val="009F4C97"/>
  </w:style>
  <w:style w:type="paragraph" w:styleId="Footer">
    <w:name w:val="footer"/>
    <w:basedOn w:val="HeaderBase"/>
    <w:rsid w:val="009F4C97"/>
    <w:pPr>
      <w:tabs>
        <w:tab w:val="right" w:pos="7320"/>
      </w:tabs>
      <w:spacing w:line="240" w:lineRule="atLeast"/>
      <w:ind w:right="-840"/>
      <w:jc w:val="left"/>
    </w:pPr>
  </w:style>
  <w:style w:type="paragraph" w:customStyle="1" w:styleId="Address1">
    <w:name w:val="Address 1"/>
    <w:basedOn w:val="Normal"/>
    <w:rsid w:val="009F4C97"/>
    <w:pPr>
      <w:framePr w:w="8640" w:wrap="notBeside" w:vAnchor="page" w:hAnchor="page" w:xAlign="center" w:y="14761" w:anchorLock="1"/>
      <w:spacing w:line="160" w:lineRule="atLeast"/>
      <w:jc w:val="center"/>
    </w:pPr>
    <w:rPr>
      <w:caps/>
      <w:spacing w:val="30"/>
      <w:sz w:val="15"/>
    </w:rPr>
  </w:style>
  <w:style w:type="paragraph" w:styleId="MacroText">
    <w:name w:val="macro"/>
    <w:basedOn w:val="Normal"/>
    <w:semiHidden/>
    <w:rsid w:val="009F4C97"/>
    <w:rPr>
      <w:rFonts w:ascii="Courier New" w:hAnsi="Courier New"/>
    </w:rPr>
  </w:style>
  <w:style w:type="paragraph" w:styleId="ListNumber">
    <w:name w:val="List Number"/>
    <w:basedOn w:val="List"/>
    <w:rsid w:val="009F4C97"/>
  </w:style>
  <w:style w:type="paragraph" w:customStyle="1" w:styleId="SectionSubtitle">
    <w:name w:val="Section Subtitle"/>
    <w:basedOn w:val="SectionTitle"/>
    <w:next w:val="Normal"/>
    <w:rsid w:val="009F4C97"/>
    <w:rPr>
      <w:i/>
      <w:caps w:val="0"/>
      <w:spacing w:val="10"/>
      <w:sz w:val="24"/>
    </w:rPr>
  </w:style>
  <w:style w:type="paragraph" w:customStyle="1" w:styleId="Address2">
    <w:name w:val="Address 2"/>
    <w:basedOn w:val="Normal"/>
    <w:rsid w:val="009F4C97"/>
    <w:pPr>
      <w:framePr w:w="8640" w:wrap="notBeside" w:vAnchor="page" w:hAnchor="page" w:xAlign="center" w:y="14521" w:anchorLock="1"/>
      <w:spacing w:line="160" w:lineRule="atLeast"/>
      <w:jc w:val="center"/>
    </w:pPr>
    <w:rPr>
      <w:caps/>
      <w:spacing w:val="30"/>
      <w:sz w:val="15"/>
    </w:rPr>
  </w:style>
  <w:style w:type="character" w:styleId="PageNumber">
    <w:name w:val="page number"/>
    <w:rsid w:val="009F4C97"/>
    <w:rPr>
      <w:sz w:val="24"/>
    </w:rPr>
  </w:style>
  <w:style w:type="paragraph" w:customStyle="1" w:styleId="Picture">
    <w:name w:val="Picture"/>
    <w:basedOn w:val="Normal"/>
    <w:rsid w:val="009F4C97"/>
  </w:style>
  <w:style w:type="character" w:styleId="CommentReference">
    <w:name w:val="annotation reference"/>
    <w:semiHidden/>
    <w:rsid w:val="009F4C97"/>
    <w:rPr>
      <w:sz w:val="16"/>
    </w:rPr>
  </w:style>
  <w:style w:type="character" w:styleId="Emphasis">
    <w:name w:val="Emphasis"/>
    <w:qFormat/>
    <w:rsid w:val="009F4C97"/>
    <w:rPr>
      <w:rFonts w:ascii="Garamond" w:hAnsi="Garamond"/>
      <w:caps/>
      <w:spacing w:val="0"/>
      <w:sz w:val="18"/>
    </w:rPr>
  </w:style>
  <w:style w:type="paragraph" w:styleId="BodyTextIndent">
    <w:name w:val="Body Text Indent"/>
    <w:basedOn w:val="BodyText"/>
    <w:rsid w:val="009F4C97"/>
    <w:pPr>
      <w:ind w:left="720"/>
    </w:pPr>
  </w:style>
  <w:style w:type="paragraph" w:styleId="List2">
    <w:name w:val="List 2"/>
    <w:basedOn w:val="List"/>
    <w:rsid w:val="009F4C97"/>
    <w:pPr>
      <w:ind w:left="720"/>
    </w:pPr>
  </w:style>
  <w:style w:type="paragraph" w:styleId="List3">
    <w:name w:val="List 3"/>
    <w:basedOn w:val="List"/>
    <w:rsid w:val="009F4C97"/>
    <w:pPr>
      <w:ind w:left="1080"/>
    </w:pPr>
  </w:style>
  <w:style w:type="paragraph" w:styleId="List4">
    <w:name w:val="List 4"/>
    <w:basedOn w:val="List"/>
    <w:rsid w:val="009F4C97"/>
    <w:pPr>
      <w:ind w:left="1440"/>
    </w:pPr>
  </w:style>
  <w:style w:type="paragraph" w:styleId="List5">
    <w:name w:val="List 5"/>
    <w:basedOn w:val="List"/>
    <w:rsid w:val="009F4C97"/>
    <w:pPr>
      <w:ind w:left="1800"/>
    </w:pPr>
  </w:style>
  <w:style w:type="paragraph" w:styleId="ListBullet2">
    <w:name w:val="List Bullet 2"/>
    <w:basedOn w:val="ListBullet"/>
    <w:rsid w:val="009F4C97"/>
    <w:pPr>
      <w:ind w:left="600"/>
    </w:pPr>
  </w:style>
  <w:style w:type="paragraph" w:styleId="ListBullet3">
    <w:name w:val="List Bullet 3"/>
    <w:basedOn w:val="ListBullet"/>
    <w:rsid w:val="009F4C97"/>
    <w:pPr>
      <w:ind w:left="960"/>
    </w:pPr>
  </w:style>
  <w:style w:type="paragraph" w:styleId="ListBullet4">
    <w:name w:val="List Bullet 4"/>
    <w:basedOn w:val="ListBullet"/>
    <w:rsid w:val="009F4C97"/>
    <w:pPr>
      <w:ind w:left="1320"/>
    </w:pPr>
  </w:style>
  <w:style w:type="paragraph" w:styleId="ListBullet5">
    <w:name w:val="List Bullet 5"/>
    <w:basedOn w:val="ListBullet"/>
    <w:rsid w:val="009F4C97"/>
    <w:pPr>
      <w:ind w:left="1680"/>
    </w:pPr>
  </w:style>
  <w:style w:type="paragraph" w:styleId="ListNumber2">
    <w:name w:val="List Number 2"/>
    <w:basedOn w:val="ListNumber"/>
    <w:rsid w:val="009F4C97"/>
    <w:pPr>
      <w:ind w:left="720"/>
    </w:pPr>
  </w:style>
  <w:style w:type="paragraph" w:styleId="ListNumber3">
    <w:name w:val="List Number 3"/>
    <w:basedOn w:val="ListNumber"/>
    <w:rsid w:val="009F4C97"/>
    <w:pPr>
      <w:ind w:left="1080"/>
    </w:pPr>
  </w:style>
  <w:style w:type="paragraph" w:styleId="ListNumber4">
    <w:name w:val="List Number 4"/>
    <w:basedOn w:val="ListNumber"/>
    <w:rsid w:val="009F4C97"/>
    <w:pPr>
      <w:ind w:left="1440"/>
    </w:pPr>
  </w:style>
  <w:style w:type="paragraph" w:styleId="ListNumber5">
    <w:name w:val="List Number 5"/>
    <w:basedOn w:val="ListNumber"/>
    <w:rsid w:val="009F4C97"/>
    <w:pPr>
      <w:ind w:left="1800"/>
    </w:pPr>
  </w:style>
  <w:style w:type="paragraph" w:styleId="ListContinue">
    <w:name w:val="List Continue"/>
    <w:basedOn w:val="List"/>
    <w:rsid w:val="009F4C97"/>
    <w:pPr>
      <w:spacing w:after="60"/>
      <w:ind w:firstLine="0"/>
    </w:pPr>
  </w:style>
  <w:style w:type="paragraph" w:styleId="ListContinue2">
    <w:name w:val="List Continue 2"/>
    <w:basedOn w:val="ListContinue"/>
    <w:rsid w:val="009F4C97"/>
    <w:pPr>
      <w:ind w:left="720"/>
    </w:pPr>
  </w:style>
  <w:style w:type="paragraph" w:styleId="ListContinue3">
    <w:name w:val="List Continue 3"/>
    <w:basedOn w:val="ListContinue"/>
    <w:rsid w:val="009F4C97"/>
    <w:pPr>
      <w:ind w:left="1080"/>
    </w:pPr>
  </w:style>
  <w:style w:type="paragraph" w:styleId="ListContinue4">
    <w:name w:val="List Continue 4"/>
    <w:basedOn w:val="ListContinue"/>
    <w:rsid w:val="009F4C97"/>
    <w:pPr>
      <w:ind w:left="1440"/>
    </w:pPr>
  </w:style>
  <w:style w:type="paragraph" w:styleId="ListContinue5">
    <w:name w:val="List Continue 5"/>
    <w:basedOn w:val="ListContinue"/>
    <w:rsid w:val="009F4C97"/>
    <w:pPr>
      <w:ind w:left="1800"/>
    </w:pPr>
  </w:style>
  <w:style w:type="character" w:styleId="FootnoteReference">
    <w:name w:val="footnote reference"/>
    <w:basedOn w:val="DefaultParagraphFont"/>
    <w:semiHidden/>
    <w:rsid w:val="009F4C97"/>
    <w:rPr>
      <w:vertAlign w:val="superscript"/>
    </w:rPr>
  </w:style>
  <w:style w:type="paragraph" w:customStyle="1" w:styleId="JobTitle">
    <w:name w:val="Job Title"/>
    <w:next w:val="Achievement"/>
    <w:rsid w:val="009F4C97"/>
    <w:pPr>
      <w:spacing w:before="40" w:after="40" w:line="220" w:lineRule="atLeast"/>
    </w:pPr>
    <w:rPr>
      <w:rFonts w:ascii="Garamond" w:hAnsi="Garamond"/>
      <w:i/>
      <w:spacing w:val="5"/>
      <w:sz w:val="23"/>
    </w:rPr>
  </w:style>
  <w:style w:type="character" w:customStyle="1" w:styleId="Job">
    <w:name w:val="Job"/>
    <w:basedOn w:val="DefaultParagraphFont"/>
    <w:rsid w:val="009F4C97"/>
  </w:style>
  <w:style w:type="paragraph" w:styleId="CommentText">
    <w:name w:val="annotation text"/>
    <w:basedOn w:val="FootnoteBase"/>
    <w:semiHidden/>
    <w:rsid w:val="009F4C97"/>
    <w:pPr>
      <w:spacing w:after="120"/>
    </w:pPr>
  </w:style>
  <w:style w:type="paragraph" w:customStyle="1" w:styleId="FootnoteBase">
    <w:name w:val="Footnote Base"/>
    <w:basedOn w:val="Normal"/>
    <w:rsid w:val="009F4C97"/>
    <w:pPr>
      <w:spacing w:line="220" w:lineRule="exact"/>
      <w:jc w:val="left"/>
    </w:pPr>
    <w:rPr>
      <w:rFonts w:ascii="Arial" w:hAnsi="Arial"/>
      <w:sz w:val="18"/>
    </w:rPr>
  </w:style>
  <w:style w:type="character" w:customStyle="1" w:styleId="Supercript">
    <w:name w:val="Supercript"/>
    <w:rsid w:val="009F4C97"/>
    <w:rPr>
      <w:vertAlign w:val="superscript"/>
    </w:rPr>
  </w:style>
  <w:style w:type="paragraph" w:customStyle="1" w:styleId="PersonalData">
    <w:name w:val="Personal Data"/>
    <w:basedOn w:val="BodyText"/>
    <w:rsid w:val="009F4C97"/>
    <w:pPr>
      <w:spacing w:after="120" w:line="240" w:lineRule="exact"/>
      <w:ind w:left="-1080" w:right="1080"/>
    </w:pPr>
    <w:rPr>
      <w:rFonts w:ascii="Arial" w:hAnsi="Arial"/>
      <w:i/>
    </w:rPr>
  </w:style>
  <w:style w:type="paragraph" w:styleId="BodyTextIndent2">
    <w:name w:val="Body Text Indent 2"/>
    <w:basedOn w:val="Normal"/>
    <w:rsid w:val="009F4C97"/>
    <w:pPr>
      <w:ind w:left="2160"/>
      <w:jc w:val="left"/>
    </w:pPr>
  </w:style>
  <w:style w:type="paragraph" w:styleId="BodyTextIndent3">
    <w:name w:val="Body Text Indent 3"/>
    <w:basedOn w:val="Normal"/>
    <w:rsid w:val="009F4C97"/>
    <w:pPr>
      <w:ind w:left="2160"/>
      <w:jc w:val="left"/>
    </w:pPr>
    <w:rPr>
      <w:b/>
    </w:rPr>
  </w:style>
  <w:style w:type="paragraph" w:styleId="FootnoteText">
    <w:name w:val="footnote text"/>
    <w:basedOn w:val="Normal"/>
    <w:semiHidden/>
    <w:rsid w:val="009F4C97"/>
  </w:style>
  <w:style w:type="character" w:styleId="Hyperlink">
    <w:name w:val="Hyperlink"/>
    <w:basedOn w:val="DefaultParagraphFont"/>
    <w:rsid w:val="00384B4C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3</Pages>
  <Words>616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				</vt:lpstr>
    </vt:vector>
  </TitlesOfParts>
  <Company>Dell Computer Corporation</Company>
  <LinksUpToDate>false</LinksUpToDate>
  <CharactersWithSpaces>4120</CharactersWithSpaces>
  <SharedDoc>false</SharedDoc>
  <HLinks>
    <vt:vector size="6" baseType="variant">
      <vt:variant>
        <vt:i4>1179707</vt:i4>
      </vt:variant>
      <vt:variant>
        <vt:i4>0</vt:i4>
      </vt:variant>
      <vt:variant>
        <vt:i4>0</vt:i4>
      </vt:variant>
      <vt:variant>
        <vt:i4>5</vt:i4>
      </vt:variant>
      <vt:variant>
        <vt:lpwstr>mailto:rosboltb@hotmail.com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				</dc:title>
  <dc:subject/>
  <dc:creator>Preferred Customer</dc:creator>
  <cp:keywords/>
  <dc:description/>
  <cp:lastModifiedBy>Jin Kim</cp:lastModifiedBy>
  <cp:revision>101</cp:revision>
  <cp:lastPrinted>2005-02-17T17:12:00Z</cp:lastPrinted>
  <dcterms:created xsi:type="dcterms:W3CDTF">2010-11-08T19:51:00Z</dcterms:created>
  <dcterms:modified xsi:type="dcterms:W3CDTF">2016-09-18T21:06:00Z</dcterms:modified>
</cp:coreProperties>
</file>